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BDC18" w14:textId="08A67E33" w:rsidR="00386456" w:rsidRDefault="00B06691" w:rsidP="00386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tbl>
      <w:tblPr>
        <w:tblStyle w:val="TableGrid"/>
        <w:tblW w:w="2108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3012"/>
        <w:gridCol w:w="3013"/>
        <w:gridCol w:w="3012"/>
        <w:gridCol w:w="3013"/>
        <w:gridCol w:w="3012"/>
        <w:gridCol w:w="3013"/>
      </w:tblGrid>
      <w:tr w:rsidR="00D23D70" w14:paraId="0D9CF2DB" w14:textId="77777777" w:rsidTr="008156F9">
        <w:trPr>
          <w:trHeight w:val="851"/>
        </w:trPr>
        <w:tc>
          <w:tcPr>
            <w:tcW w:w="21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60051"/>
            <w:vAlign w:val="center"/>
          </w:tcPr>
          <w:p w14:paraId="39585AB7" w14:textId="2F6BDDE7" w:rsidR="00D23D70" w:rsidRPr="00E546D0" w:rsidRDefault="00D23D70" w:rsidP="00FC23DA">
            <w:pPr>
              <w:rPr>
                <w:rFonts w:ascii="Helvetica" w:hAnsi="Helvetica"/>
                <w:b/>
                <w:sz w:val="44"/>
                <w:szCs w:val="44"/>
              </w:rPr>
            </w:pPr>
            <w:r w:rsidRPr="00E546D0">
              <w:rPr>
                <w:rFonts w:ascii="Helvetica" w:hAnsi="Helvetica"/>
                <w:b/>
                <w:sz w:val="44"/>
                <w:szCs w:val="44"/>
              </w:rPr>
              <w:t xml:space="preserve">Whole school </w:t>
            </w:r>
            <w:r w:rsidR="00FC23DA" w:rsidRPr="00E546D0">
              <w:rPr>
                <w:rFonts w:ascii="Helvetica" w:hAnsi="Helvetica"/>
                <w:b/>
                <w:sz w:val="44"/>
                <w:szCs w:val="44"/>
              </w:rPr>
              <w:t xml:space="preserve">curriculum overview </w:t>
            </w:r>
          </w:p>
        </w:tc>
      </w:tr>
      <w:tr w:rsidR="00D23D70" w14:paraId="4318F825" w14:textId="77777777" w:rsidTr="00B2438F">
        <w:trPr>
          <w:trHeight w:hRule="exact" w:val="284"/>
        </w:trPr>
        <w:tc>
          <w:tcPr>
            <w:tcW w:w="21087" w:type="dxa"/>
            <w:gridSpan w:val="7"/>
            <w:tcBorders>
              <w:top w:val="nil"/>
              <w:left w:val="nil"/>
              <w:bottom w:val="single" w:sz="2" w:space="0" w:color="0D0D0D" w:themeColor="text1" w:themeTint="F2"/>
              <w:right w:val="nil"/>
            </w:tcBorders>
          </w:tcPr>
          <w:p w14:paraId="65DBFA2A" w14:textId="77777777" w:rsidR="00D23D70" w:rsidRDefault="00D23D70" w:rsidP="00386456">
            <w:pPr>
              <w:rPr>
                <w:rFonts w:asciiTheme="majorHAnsi" w:hAnsiTheme="majorHAnsi"/>
              </w:rPr>
            </w:pPr>
          </w:p>
        </w:tc>
      </w:tr>
      <w:tr w:rsidR="000E4B19" w:rsidRPr="00E546D0" w14:paraId="7500D450" w14:textId="77777777" w:rsidTr="00FC23DA">
        <w:trPr>
          <w:trHeight w:val="702"/>
        </w:trPr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auto"/>
          </w:tcPr>
          <w:p w14:paraId="2FF489F2" w14:textId="77777777" w:rsidR="000E4B19" w:rsidRPr="00E546D0" w:rsidRDefault="000E4B19" w:rsidP="00386456">
            <w:pPr>
              <w:rPr>
                <w:rFonts w:ascii="Helvetica" w:hAnsi="Helvetica"/>
              </w:rPr>
            </w:pP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808080" w:themeFill="background1" w:themeFillShade="80"/>
            <w:vAlign w:val="center"/>
          </w:tcPr>
          <w:p w14:paraId="535CCEF9" w14:textId="09743069" w:rsidR="000E4B19" w:rsidRPr="00E546D0" w:rsidRDefault="000E4B19" w:rsidP="000E4B19">
            <w:pPr>
              <w:rPr>
                <w:rFonts w:ascii="Helvetica" w:hAnsi="Helvetica"/>
              </w:rPr>
            </w:pPr>
            <w:r w:rsidRPr="00E546D0">
              <w:rPr>
                <w:rFonts w:ascii="Helvetica" w:hAnsi="Helvetica" w:cs="Calibri-Bold"/>
                <w:bCs/>
                <w:color w:val="FFFFFF"/>
                <w:sz w:val="32"/>
                <w:szCs w:val="32"/>
              </w:rPr>
              <w:t>Year 1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808080" w:themeFill="background1" w:themeFillShade="80"/>
            <w:vAlign w:val="center"/>
          </w:tcPr>
          <w:p w14:paraId="2A7CF9EE" w14:textId="4971E1DE" w:rsidR="000E4B19" w:rsidRPr="00E546D0" w:rsidRDefault="000E4B19" w:rsidP="000E4B19">
            <w:pPr>
              <w:rPr>
                <w:rFonts w:ascii="Helvetica" w:hAnsi="Helvetica"/>
              </w:rPr>
            </w:pPr>
            <w:r w:rsidRPr="00E546D0">
              <w:rPr>
                <w:rFonts w:ascii="Helvetica" w:hAnsi="Helvetica" w:cs="Calibri-Bold"/>
                <w:bCs/>
                <w:color w:val="FFFFFF"/>
                <w:sz w:val="32"/>
                <w:szCs w:val="32"/>
              </w:rPr>
              <w:t>Year 2</w:t>
            </w: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808080" w:themeFill="background1" w:themeFillShade="80"/>
            <w:vAlign w:val="center"/>
          </w:tcPr>
          <w:p w14:paraId="178CE047" w14:textId="30F2E48E" w:rsidR="000E4B19" w:rsidRPr="00E546D0" w:rsidRDefault="000E4B19" w:rsidP="000E4B19">
            <w:pPr>
              <w:rPr>
                <w:rFonts w:ascii="Helvetica" w:hAnsi="Helvetica"/>
              </w:rPr>
            </w:pPr>
            <w:r w:rsidRPr="00E546D0">
              <w:rPr>
                <w:rFonts w:ascii="Helvetica" w:hAnsi="Helvetica" w:cs="Calibri-Bold"/>
                <w:bCs/>
                <w:color w:val="FFFFFF"/>
                <w:sz w:val="32"/>
                <w:szCs w:val="32"/>
              </w:rPr>
              <w:t>Year 3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808080" w:themeFill="background1" w:themeFillShade="80"/>
            <w:vAlign w:val="center"/>
          </w:tcPr>
          <w:p w14:paraId="1284BBD8" w14:textId="7136EC6E" w:rsidR="000E4B19" w:rsidRPr="00E546D0" w:rsidRDefault="000E4B19" w:rsidP="000E4B19">
            <w:pPr>
              <w:rPr>
                <w:rFonts w:ascii="Helvetica" w:hAnsi="Helvetica"/>
              </w:rPr>
            </w:pPr>
            <w:r w:rsidRPr="00E546D0">
              <w:rPr>
                <w:rFonts w:ascii="Helvetica" w:hAnsi="Helvetica" w:cs="Calibri-Bold"/>
                <w:bCs/>
                <w:color w:val="FFFFFF"/>
                <w:sz w:val="32"/>
                <w:szCs w:val="32"/>
              </w:rPr>
              <w:t>Year 4</w:t>
            </w: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808080" w:themeFill="background1" w:themeFillShade="80"/>
            <w:vAlign w:val="center"/>
          </w:tcPr>
          <w:p w14:paraId="0926FBDA" w14:textId="631937C9" w:rsidR="000E4B19" w:rsidRPr="00E546D0" w:rsidRDefault="000E4B19" w:rsidP="000E4B19">
            <w:pPr>
              <w:rPr>
                <w:rFonts w:ascii="Helvetica" w:hAnsi="Helvetica"/>
              </w:rPr>
            </w:pPr>
            <w:r w:rsidRPr="00E546D0">
              <w:rPr>
                <w:rFonts w:ascii="Helvetica" w:hAnsi="Helvetica" w:cs="Calibri-Bold"/>
                <w:bCs/>
                <w:color w:val="FFFFFF"/>
                <w:sz w:val="32"/>
                <w:szCs w:val="32"/>
              </w:rPr>
              <w:t>Year 5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808080" w:themeFill="background1" w:themeFillShade="80"/>
            <w:vAlign w:val="center"/>
          </w:tcPr>
          <w:p w14:paraId="37989E62" w14:textId="597E15BA" w:rsidR="000E4B19" w:rsidRPr="00E546D0" w:rsidRDefault="000E4B19" w:rsidP="000E4B19">
            <w:pPr>
              <w:rPr>
                <w:rFonts w:ascii="Helvetica" w:hAnsi="Helvetica"/>
              </w:rPr>
            </w:pPr>
            <w:r w:rsidRPr="00E546D0">
              <w:rPr>
                <w:rFonts w:ascii="Helvetica" w:hAnsi="Helvetica" w:cs="Calibri-Bold"/>
                <w:bCs/>
                <w:color w:val="FFFFFF"/>
                <w:sz w:val="32"/>
                <w:szCs w:val="32"/>
              </w:rPr>
              <w:t>Year 6</w:t>
            </w:r>
          </w:p>
        </w:tc>
      </w:tr>
      <w:tr w:rsidR="00804FB6" w:rsidRPr="00E546D0" w14:paraId="47979F8C" w14:textId="77777777" w:rsidTr="00E810B3">
        <w:trPr>
          <w:trHeight w:val="1134"/>
        </w:trPr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BDE028A" w14:textId="4B194D7C" w:rsidR="00804FB6" w:rsidRPr="00E546D0" w:rsidRDefault="00804FB6" w:rsidP="00130839">
            <w:pPr>
              <w:rPr>
                <w:rFonts w:ascii="Helvetica" w:hAnsi="Helvetica"/>
              </w:rPr>
            </w:pPr>
            <w:r w:rsidRPr="00E546D0">
              <w:rPr>
                <w:rFonts w:ascii="Helvetica" w:hAnsi="Helvetica" w:cs="Calibri-Bold"/>
                <w:bCs/>
                <w:sz w:val="32"/>
                <w:szCs w:val="32"/>
              </w:rPr>
              <w:t>Autumn 1</w:t>
            </w: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ED8B00"/>
            <w:tcMar>
              <w:top w:w="113" w:type="dxa"/>
              <w:bottom w:w="113" w:type="dxa"/>
            </w:tcMar>
          </w:tcPr>
          <w:p w14:paraId="06D7057F" w14:textId="06F1F126" w:rsidR="00804FB6" w:rsidRPr="00E546D0" w:rsidRDefault="003C3B38" w:rsidP="00804FB6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 xml:space="preserve">Physical health 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br/>
              <w:t>and wellbeing</w:t>
            </w:r>
          </w:p>
          <w:p w14:paraId="4F143D2D" w14:textId="30A09966" w:rsidR="00804FB6" w:rsidRPr="00E546D0" w:rsidRDefault="00804FB6" w:rsidP="00130839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Fun times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ED8B00"/>
            <w:tcMar>
              <w:top w:w="113" w:type="dxa"/>
              <w:bottom w:w="113" w:type="dxa"/>
            </w:tcMar>
          </w:tcPr>
          <w:p w14:paraId="4816819F" w14:textId="3C7ED4A6" w:rsidR="00E810B3" w:rsidRPr="00E546D0" w:rsidRDefault="003C3B38" w:rsidP="00E810B3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 xml:space="preserve">Physical health 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br/>
              <w:t>and wellbeing</w:t>
            </w:r>
          </w:p>
          <w:p w14:paraId="567BC768" w14:textId="22778788" w:rsidR="00E810B3" w:rsidRPr="00E546D0" w:rsidRDefault="00E810B3" w:rsidP="00E810B3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What keeps me healthy?</w:t>
            </w: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330072"/>
            <w:tcMar>
              <w:top w:w="113" w:type="dxa"/>
              <w:bottom w:w="113" w:type="dxa"/>
            </w:tcMar>
          </w:tcPr>
          <w:p w14:paraId="6E7C06FA" w14:textId="5DF82D47" w:rsidR="00804FB6" w:rsidRPr="00E546D0" w:rsidRDefault="00804FB6" w:rsidP="00804FB6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Drug</w:t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, alcohol and tobacco education</w:t>
            </w:r>
          </w:p>
          <w:p w14:paraId="659DB560" w14:textId="2724A45A" w:rsidR="00804FB6" w:rsidRPr="00E546D0" w:rsidRDefault="00804FB6" w:rsidP="00804FB6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Tobacco is a drug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85CA"/>
            <w:tcMar>
              <w:top w:w="113" w:type="dxa"/>
              <w:bottom w:w="113" w:type="dxa"/>
            </w:tcMar>
          </w:tcPr>
          <w:p w14:paraId="1B71FE30" w14:textId="31DC5A80" w:rsidR="00804FB6" w:rsidRPr="00E546D0" w:rsidRDefault="003C3B38" w:rsidP="00804FB6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Identity, society and equality</w:t>
            </w:r>
          </w:p>
          <w:p w14:paraId="6E44007C" w14:textId="7F3149B5" w:rsidR="00804FB6" w:rsidRPr="00E546D0" w:rsidRDefault="00804FB6" w:rsidP="00804FB6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Democracy</w:t>
            </w: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ED8B00"/>
            <w:tcMar>
              <w:top w:w="113" w:type="dxa"/>
              <w:bottom w:w="113" w:type="dxa"/>
            </w:tcMar>
          </w:tcPr>
          <w:p w14:paraId="06CF2BA9" w14:textId="7C0692DE" w:rsidR="00804FB6" w:rsidRPr="00E546D0" w:rsidRDefault="003C3B38" w:rsidP="00804FB6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 xml:space="preserve">Physical health 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br/>
              <w:t>and wellbeing</w:t>
            </w:r>
          </w:p>
          <w:p w14:paraId="41D3825E" w14:textId="724A56E3" w:rsidR="00804FB6" w:rsidRPr="00E546D0" w:rsidRDefault="009637ED" w:rsidP="00804FB6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 xml:space="preserve">In the </w:t>
            </w:r>
            <w:r w:rsidR="00804FB6"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media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A499"/>
            <w:tcMar>
              <w:top w:w="113" w:type="dxa"/>
              <w:bottom w:w="113" w:type="dxa"/>
            </w:tcMar>
          </w:tcPr>
          <w:p w14:paraId="3474843A" w14:textId="0AAF7E05" w:rsidR="00804FB6" w:rsidRPr="00E546D0" w:rsidRDefault="00FC23DA" w:rsidP="00130839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777C11A1" wp14:editId="5C8D7CA5">
                  <wp:simplePos x="0" y="0"/>
                  <wp:positionH relativeFrom="column">
                    <wp:posOffset>1521460</wp:posOffset>
                  </wp:positionH>
                  <wp:positionV relativeFrom="paragraph">
                    <wp:posOffset>-374015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15" name="Picture 15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Sex and relationship education</w:t>
            </w:r>
          </w:p>
          <w:p w14:paraId="6A3D2A96" w14:textId="3C0C8489" w:rsidR="00804FB6" w:rsidRPr="00E546D0" w:rsidRDefault="00804FB6" w:rsidP="001878BC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 xml:space="preserve">Healthy relationships / How </w:t>
            </w:r>
            <w:r w:rsidR="001878BC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a</w:t>
            </w: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 xml:space="preserve"> baby </w:t>
            </w:r>
            <w:r w:rsidR="001878BC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is made</w:t>
            </w:r>
          </w:p>
        </w:tc>
      </w:tr>
      <w:tr w:rsidR="000E4B19" w:rsidRPr="00E546D0" w14:paraId="1E678805" w14:textId="77777777" w:rsidTr="004703BB">
        <w:trPr>
          <w:trHeight w:val="1134"/>
        </w:trPr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ED09CA5" w14:textId="51EDAAAA" w:rsidR="000E4B19" w:rsidRPr="00E546D0" w:rsidRDefault="000E4B19" w:rsidP="00130839">
            <w:pPr>
              <w:rPr>
                <w:rFonts w:ascii="Helvetica" w:hAnsi="Helvetica"/>
              </w:rPr>
            </w:pPr>
            <w:r w:rsidRPr="00E546D0">
              <w:rPr>
                <w:rFonts w:ascii="Helvetica" w:hAnsi="Helvetica" w:cs="Calibri-Bold"/>
                <w:bCs/>
                <w:sz w:val="32"/>
                <w:szCs w:val="32"/>
              </w:rPr>
              <w:t>Autumn 2</w:t>
            </w: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78BE20"/>
            <w:tcMar>
              <w:top w:w="113" w:type="dxa"/>
              <w:bottom w:w="113" w:type="dxa"/>
            </w:tcMar>
          </w:tcPr>
          <w:p w14:paraId="606D84BA" w14:textId="0E0C214E" w:rsidR="00804FB6" w:rsidRPr="00E546D0" w:rsidRDefault="00FC23DA" w:rsidP="00804FB6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A9371BC" wp14:editId="444193B2">
                  <wp:simplePos x="0" y="0"/>
                  <wp:positionH relativeFrom="column">
                    <wp:posOffset>1503680</wp:posOffset>
                  </wp:positionH>
                  <wp:positionV relativeFrom="paragraph">
                    <wp:posOffset>-46355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2" name="Picture 2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A4546"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Keeping safe and managing</w:t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 xml:space="preserve"> risk</w:t>
            </w:r>
          </w:p>
          <w:p w14:paraId="4416372A" w14:textId="7A6D73BA" w:rsidR="000E4B19" w:rsidRPr="00E546D0" w:rsidRDefault="00804FB6" w:rsidP="00804FB6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Feeling safe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960051"/>
            <w:tcMar>
              <w:top w:w="113" w:type="dxa"/>
              <w:bottom w:w="113" w:type="dxa"/>
            </w:tcMar>
          </w:tcPr>
          <w:p w14:paraId="050D8D2D" w14:textId="5FC8FF9F" w:rsidR="00804FB6" w:rsidRPr="00E546D0" w:rsidRDefault="00804FB6" w:rsidP="00804FB6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Mental</w:t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 xml:space="preserve"> health and emotional wellbeing</w:t>
            </w:r>
          </w:p>
          <w:p w14:paraId="234F1C34" w14:textId="73EDB203" w:rsidR="000E4B19" w:rsidRPr="00E546D0" w:rsidRDefault="00804FB6" w:rsidP="00804FB6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Friendship</w:t>
            </w: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78BE20"/>
            <w:tcMar>
              <w:top w:w="113" w:type="dxa"/>
              <w:bottom w:w="113" w:type="dxa"/>
            </w:tcMar>
          </w:tcPr>
          <w:p w14:paraId="691F52A0" w14:textId="77777777" w:rsidR="003C3B38" w:rsidRDefault="00FC23DA" w:rsidP="00A433C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AF83AE6" wp14:editId="750F6339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-10160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8" name="Picture 8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04FB6"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 xml:space="preserve">Keeping safe and managing </w:t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risk</w:t>
            </w:r>
          </w:p>
          <w:p w14:paraId="2CF9B77B" w14:textId="71B1BD82" w:rsidR="000E4B19" w:rsidRPr="00E546D0" w:rsidRDefault="000E4B19" w:rsidP="00A433CC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Bullying – see it, say it, stop it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330072"/>
            <w:tcMar>
              <w:top w:w="113" w:type="dxa"/>
              <w:bottom w:w="113" w:type="dxa"/>
            </w:tcMar>
          </w:tcPr>
          <w:p w14:paraId="0DEA4264" w14:textId="31AF09C9" w:rsidR="00804FB6" w:rsidRPr="00E546D0" w:rsidRDefault="00FC23DA" w:rsidP="00804FB6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FBD9DAD" wp14:editId="4EF1C0CB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-10160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9" name="Picture 9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04FB6"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Drug</w:t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, alcohol and tobacco education</w:t>
            </w:r>
          </w:p>
          <w:p w14:paraId="0300B331" w14:textId="5F4EB47E" w:rsidR="000E4B19" w:rsidRPr="00E546D0" w:rsidRDefault="00804FB6" w:rsidP="00804FB6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Making choices</w:t>
            </w: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85CA"/>
            <w:tcMar>
              <w:top w:w="113" w:type="dxa"/>
              <w:bottom w:w="113" w:type="dxa"/>
            </w:tcMar>
          </w:tcPr>
          <w:p w14:paraId="3D73373D" w14:textId="026E4E4A" w:rsidR="004703BB" w:rsidRPr="00E546D0" w:rsidRDefault="003C3B38" w:rsidP="004703BB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Identity, society and equality</w:t>
            </w:r>
          </w:p>
          <w:p w14:paraId="4CE7198B" w14:textId="53A489D6" w:rsidR="000E4B19" w:rsidRPr="00E546D0" w:rsidRDefault="00804FB6" w:rsidP="00804FB6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Stereotypes, discrimination and prejudice (including tackling homophobia)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A499"/>
            <w:tcMar>
              <w:top w:w="113" w:type="dxa"/>
              <w:bottom w:w="113" w:type="dxa"/>
            </w:tcMar>
          </w:tcPr>
          <w:p w14:paraId="2D605704" w14:textId="62B1D15E" w:rsidR="000E4B19" w:rsidRPr="00E546D0" w:rsidRDefault="00FC23DA" w:rsidP="00130839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33F15788" wp14:editId="10AC673E">
                  <wp:simplePos x="0" y="0"/>
                  <wp:positionH relativeFrom="column">
                    <wp:posOffset>1528445</wp:posOffset>
                  </wp:positionH>
                  <wp:positionV relativeFrom="paragraph">
                    <wp:posOffset>9525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16" name="Picture 16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Sex and relationship education</w:t>
            </w:r>
            <w:r w:rsidR="000E4B19"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 xml:space="preserve"> </w:t>
            </w:r>
          </w:p>
          <w:p w14:paraId="58CBD2EC" w14:textId="7F16CEAB" w:rsidR="000E4B19" w:rsidRPr="00E546D0" w:rsidRDefault="000E4B19" w:rsidP="001878BC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 xml:space="preserve">Healthy relationships / How </w:t>
            </w:r>
            <w:r w:rsidR="001878BC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a</w:t>
            </w: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 xml:space="preserve"> baby </w:t>
            </w:r>
            <w:r w:rsidR="001878BC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is made</w:t>
            </w:r>
          </w:p>
        </w:tc>
      </w:tr>
      <w:tr w:rsidR="000E4B19" w:rsidRPr="00E546D0" w14:paraId="6A4FA2A2" w14:textId="77777777" w:rsidTr="001A235C">
        <w:trPr>
          <w:trHeight w:val="1418"/>
        </w:trPr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0AEE16" w14:textId="167675BC" w:rsidR="000E4B19" w:rsidRPr="00E546D0" w:rsidRDefault="000E4B19" w:rsidP="00130839">
            <w:pPr>
              <w:rPr>
                <w:rFonts w:ascii="Helvetica" w:hAnsi="Helvetica"/>
              </w:rPr>
            </w:pPr>
            <w:r w:rsidRPr="00E546D0">
              <w:rPr>
                <w:rFonts w:ascii="Helvetica" w:hAnsi="Helvetica" w:cs="Calibri-Bold"/>
                <w:bCs/>
                <w:sz w:val="32"/>
                <w:szCs w:val="32"/>
              </w:rPr>
              <w:t>Spring 1</w:t>
            </w: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85CA"/>
            <w:tcMar>
              <w:top w:w="113" w:type="dxa"/>
              <w:bottom w:w="113" w:type="dxa"/>
            </w:tcMar>
          </w:tcPr>
          <w:p w14:paraId="13447DCD" w14:textId="2DED2E1B" w:rsidR="00804FB6" w:rsidRPr="00E546D0" w:rsidRDefault="003C3B38" w:rsidP="00804FB6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Identity, society and equality</w:t>
            </w:r>
          </w:p>
          <w:p w14:paraId="775C85CD" w14:textId="6FB7EECB" w:rsidR="000E4B19" w:rsidRPr="00E546D0" w:rsidRDefault="00804FB6" w:rsidP="00804FB6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Me and others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A499"/>
            <w:tcMar>
              <w:top w:w="113" w:type="dxa"/>
              <w:bottom w:w="113" w:type="dxa"/>
            </w:tcMar>
          </w:tcPr>
          <w:p w14:paraId="3CF9C8F6" w14:textId="43B94FCC" w:rsidR="000E4B19" w:rsidRPr="00E546D0" w:rsidRDefault="00FC23DA" w:rsidP="00130839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D2267C2" wp14:editId="2023B5F1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5" name="Picture 5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Sex and relationship education</w:t>
            </w:r>
          </w:p>
          <w:p w14:paraId="3385F213" w14:textId="559F4AAD" w:rsidR="000E4B19" w:rsidRPr="00E546D0" w:rsidRDefault="000E4B19" w:rsidP="00130839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Boys and girls, families</w:t>
            </w: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960051"/>
            <w:tcMar>
              <w:top w:w="113" w:type="dxa"/>
              <w:bottom w:w="113" w:type="dxa"/>
            </w:tcMar>
          </w:tcPr>
          <w:p w14:paraId="752C1691" w14:textId="43FE12DA" w:rsidR="00804FB6" w:rsidRPr="00E546D0" w:rsidRDefault="00804FB6" w:rsidP="00804FB6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Mental</w:t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 xml:space="preserve"> health and emotional wellbeing</w:t>
            </w:r>
          </w:p>
          <w:p w14:paraId="34A48C42" w14:textId="695D0D5D" w:rsidR="000E4B19" w:rsidRPr="00E546D0" w:rsidRDefault="001A4546" w:rsidP="00345EFD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 xml:space="preserve">Strengths and </w:t>
            </w:r>
            <w:r w:rsidR="00345EFD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challenges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ED8B00"/>
            <w:tcMar>
              <w:top w:w="113" w:type="dxa"/>
              <w:bottom w:w="113" w:type="dxa"/>
            </w:tcMar>
          </w:tcPr>
          <w:p w14:paraId="435EDF1E" w14:textId="4E312CA5" w:rsidR="00804FB6" w:rsidRPr="00E546D0" w:rsidRDefault="003C3B38" w:rsidP="00804FB6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 xml:space="preserve">Physical health 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br/>
              <w:t>and wellbeing</w:t>
            </w:r>
          </w:p>
          <w:p w14:paraId="27A59326" w14:textId="2DFF8589" w:rsidR="000E4B19" w:rsidRPr="00E546D0" w:rsidRDefault="00D96DF4" w:rsidP="00804FB6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What i</w:t>
            </w:r>
            <w:r w:rsidR="00804FB6"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s important to me</w:t>
            </w:r>
            <w:r w:rsidR="00FC23DA"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?</w:t>
            </w: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78BE20"/>
            <w:tcMar>
              <w:top w:w="113" w:type="dxa"/>
              <w:bottom w:w="113" w:type="dxa"/>
            </w:tcMar>
          </w:tcPr>
          <w:p w14:paraId="596468C8" w14:textId="06A9C70E" w:rsidR="000E4B19" w:rsidRPr="00E546D0" w:rsidRDefault="00FC23DA" w:rsidP="00130839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47926E16" wp14:editId="23452A9C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13" name="Picture 13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E4B19"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 xml:space="preserve">Keeping safe and </w:t>
            </w:r>
            <w:r w:rsidR="004703BB"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 xml:space="preserve">managing </w:t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risk</w:t>
            </w:r>
          </w:p>
          <w:p w14:paraId="160AE41C" w14:textId="0C51B4EF" w:rsidR="000E4B19" w:rsidRPr="00E546D0" w:rsidRDefault="004703BB" w:rsidP="00130839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When things go wrong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330072"/>
            <w:tcMar>
              <w:top w:w="113" w:type="dxa"/>
              <w:bottom w:w="113" w:type="dxa"/>
            </w:tcMar>
          </w:tcPr>
          <w:p w14:paraId="3D63ACB7" w14:textId="194AED52" w:rsidR="000E4B19" w:rsidRPr="00E546D0" w:rsidRDefault="003C3B38" w:rsidP="00130839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71844FDF" wp14:editId="6A7F2FAA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-635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17" name="Picture 17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E4B19"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Drug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, alcohol and tobacco education</w:t>
            </w:r>
          </w:p>
          <w:p w14:paraId="3ADDCEB4" w14:textId="1DD897F9" w:rsidR="000E4B19" w:rsidRPr="00E546D0" w:rsidRDefault="000E4B19" w:rsidP="00130839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Weighing up risk</w:t>
            </w:r>
          </w:p>
        </w:tc>
      </w:tr>
      <w:tr w:rsidR="000E4B19" w:rsidRPr="00E546D0" w14:paraId="33919C92" w14:textId="77777777" w:rsidTr="00F67F55">
        <w:trPr>
          <w:trHeight w:val="1134"/>
        </w:trPr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80ED019" w14:textId="0EE12689" w:rsidR="000E4B19" w:rsidRPr="00E546D0" w:rsidRDefault="000E4B19" w:rsidP="00130839">
            <w:pPr>
              <w:rPr>
                <w:rFonts w:ascii="Helvetica" w:hAnsi="Helvetica"/>
              </w:rPr>
            </w:pPr>
            <w:r w:rsidRPr="00E546D0">
              <w:rPr>
                <w:rFonts w:ascii="Helvetica" w:hAnsi="Helvetica" w:cs="Calibri-Bold"/>
                <w:bCs/>
                <w:sz w:val="32"/>
                <w:szCs w:val="32"/>
              </w:rPr>
              <w:t>Spring 2</w:t>
            </w: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330072"/>
            <w:tcMar>
              <w:top w:w="113" w:type="dxa"/>
              <w:bottom w:w="113" w:type="dxa"/>
            </w:tcMar>
          </w:tcPr>
          <w:p w14:paraId="6E900FB0" w14:textId="6B205E63" w:rsidR="000E4B19" w:rsidRPr="00E546D0" w:rsidRDefault="000E4B19" w:rsidP="00130839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 xml:space="preserve">Drug, alcohol </w:t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and tobacco education</w:t>
            </w:r>
          </w:p>
          <w:p w14:paraId="6B525520" w14:textId="7CCFAB1C" w:rsidR="000E4B19" w:rsidRPr="00E546D0" w:rsidRDefault="00FC23DA" w:rsidP="00EF74E0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1DB88128" wp14:editId="6733FADC">
                  <wp:simplePos x="0" y="0"/>
                  <wp:positionH relativeFrom="column">
                    <wp:posOffset>1525905</wp:posOffset>
                  </wp:positionH>
                  <wp:positionV relativeFrom="paragraph">
                    <wp:posOffset>-426720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3" name="Picture 3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F74E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 xml:space="preserve">What do we put </w:t>
            </w:r>
            <w:r w:rsidR="000E4B19"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into and on to bodies?</w:t>
            </w:r>
            <w:r w:rsidRPr="00E546D0">
              <w:rPr>
                <w:rFonts w:ascii="Helvetica" w:hAnsi="Helvetica" w:cs="Arial"/>
                <w:noProof/>
              </w:rPr>
              <w:t xml:space="preserve"> 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A499"/>
            <w:tcMar>
              <w:top w:w="113" w:type="dxa"/>
              <w:bottom w:w="113" w:type="dxa"/>
            </w:tcMar>
          </w:tcPr>
          <w:p w14:paraId="2867E4F0" w14:textId="598E37BB" w:rsidR="000E4B19" w:rsidRPr="00E546D0" w:rsidRDefault="00FC23DA" w:rsidP="00130839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2007F9B" wp14:editId="5AEB40FC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6" name="Picture 6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Sex and relationship education</w:t>
            </w:r>
          </w:p>
          <w:p w14:paraId="5098AB2E" w14:textId="34C69345" w:rsidR="000E4B19" w:rsidRPr="00E546D0" w:rsidRDefault="000E4B19" w:rsidP="00130839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Boys and girls, families</w:t>
            </w: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85CA"/>
            <w:tcMar>
              <w:top w:w="113" w:type="dxa"/>
              <w:bottom w:w="113" w:type="dxa"/>
            </w:tcMar>
          </w:tcPr>
          <w:p w14:paraId="077E939D" w14:textId="200D3E97" w:rsidR="00804FB6" w:rsidRPr="00E546D0" w:rsidRDefault="003C3B38" w:rsidP="00804FB6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Identity, society and equality</w:t>
            </w:r>
          </w:p>
          <w:p w14:paraId="0BEBD59C" w14:textId="5B21C358" w:rsidR="000E4B19" w:rsidRPr="00E546D0" w:rsidRDefault="001A4546" w:rsidP="00804FB6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Celebrating difference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78BE20"/>
            <w:tcMar>
              <w:top w:w="113" w:type="dxa"/>
              <w:bottom w:w="113" w:type="dxa"/>
            </w:tcMar>
          </w:tcPr>
          <w:p w14:paraId="6C34AE0B" w14:textId="11FFBA3A" w:rsidR="00804FB6" w:rsidRPr="00E546D0" w:rsidRDefault="00FC23DA" w:rsidP="00804FB6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E7DA816" wp14:editId="391BEAC5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0</wp:posOffset>
                  </wp:positionV>
                  <wp:extent cx="209550" cy="201295"/>
                  <wp:effectExtent l="0" t="0" r="0" b="8255"/>
                  <wp:wrapTight wrapText="bothSides">
                    <wp:wrapPolygon edited="0">
                      <wp:start x="0" y="0"/>
                      <wp:lineTo x="0" y="8177"/>
                      <wp:lineTo x="1964" y="20442"/>
                      <wp:lineTo x="11782" y="20442"/>
                      <wp:lineTo x="19636" y="10221"/>
                      <wp:lineTo x="19636" y="0"/>
                      <wp:lineTo x="0" y="0"/>
                    </wp:wrapPolygon>
                  </wp:wrapTight>
                  <wp:docPr id="10" name="Picture 10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Keeping safe and managing risk</w:t>
            </w:r>
          </w:p>
          <w:p w14:paraId="716E899A" w14:textId="68E18993" w:rsidR="000E4B19" w:rsidRPr="00E546D0" w:rsidRDefault="00804FB6" w:rsidP="00804FB6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Playing safe</w:t>
            </w: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960051"/>
            <w:tcMar>
              <w:top w:w="113" w:type="dxa"/>
              <w:bottom w:w="113" w:type="dxa"/>
            </w:tcMar>
          </w:tcPr>
          <w:p w14:paraId="03D96F91" w14:textId="2DA6C520" w:rsidR="004703BB" w:rsidRPr="00E546D0" w:rsidRDefault="004703BB" w:rsidP="004703BB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Mental</w:t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 xml:space="preserve"> health and emotional wellbeing</w:t>
            </w:r>
          </w:p>
          <w:p w14:paraId="38A1C12C" w14:textId="3783AF41" w:rsidR="000E4B19" w:rsidRPr="00E546D0" w:rsidRDefault="004703BB" w:rsidP="004703BB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Dealing with feelings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85CA"/>
            <w:tcMar>
              <w:top w:w="113" w:type="dxa"/>
              <w:bottom w:w="113" w:type="dxa"/>
            </w:tcMar>
          </w:tcPr>
          <w:p w14:paraId="7C1FCFB0" w14:textId="284B5CFB" w:rsidR="004703BB" w:rsidRPr="00E546D0" w:rsidRDefault="003C3B38" w:rsidP="004703BB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Identity, society and equality</w:t>
            </w:r>
          </w:p>
          <w:p w14:paraId="307C81F0" w14:textId="3304AB1B" w:rsidR="000E4B19" w:rsidRPr="00E546D0" w:rsidRDefault="004703BB" w:rsidP="004703BB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Human rights</w:t>
            </w:r>
          </w:p>
        </w:tc>
      </w:tr>
      <w:tr w:rsidR="000E4B19" w:rsidRPr="00E546D0" w14:paraId="6EAE17C7" w14:textId="77777777" w:rsidTr="00E810B3">
        <w:trPr>
          <w:trHeight w:val="1134"/>
        </w:trPr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4E1F93" w14:textId="1E29C46D" w:rsidR="000E4B19" w:rsidRPr="00E546D0" w:rsidRDefault="000E4B19" w:rsidP="00130839">
            <w:pPr>
              <w:rPr>
                <w:rFonts w:ascii="Helvetica" w:hAnsi="Helvetica"/>
              </w:rPr>
            </w:pPr>
            <w:r w:rsidRPr="00E546D0">
              <w:rPr>
                <w:rFonts w:ascii="Helvetica" w:hAnsi="Helvetica" w:cs="Calibri-Bold"/>
                <w:bCs/>
                <w:sz w:val="32"/>
                <w:szCs w:val="32"/>
              </w:rPr>
              <w:t>Summer 1</w:t>
            </w: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960051"/>
            <w:tcMar>
              <w:top w:w="113" w:type="dxa"/>
              <w:bottom w:w="113" w:type="dxa"/>
            </w:tcMar>
          </w:tcPr>
          <w:p w14:paraId="43613941" w14:textId="37C9E621" w:rsidR="000E4B19" w:rsidRPr="00E546D0" w:rsidRDefault="000E4B19" w:rsidP="00130839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Mental</w:t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 xml:space="preserve"> health and emotional wellbeing</w:t>
            </w:r>
          </w:p>
          <w:p w14:paraId="161E5579" w14:textId="03DE3A2C" w:rsidR="000E4B19" w:rsidRPr="00E546D0" w:rsidRDefault="000E4B19" w:rsidP="00130839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Feelings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78BE20"/>
            <w:tcMar>
              <w:top w:w="113" w:type="dxa"/>
              <w:bottom w:w="113" w:type="dxa"/>
            </w:tcMar>
          </w:tcPr>
          <w:p w14:paraId="2A35A4D4" w14:textId="0D4ACE3D" w:rsidR="00E810B3" w:rsidRPr="00E546D0" w:rsidRDefault="00E810B3" w:rsidP="00E810B3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 xml:space="preserve">Keeping safe and managing </w:t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risk</w:t>
            </w:r>
          </w:p>
          <w:p w14:paraId="67011AF3" w14:textId="7DFE6F30" w:rsidR="00E810B3" w:rsidRDefault="00E810B3" w:rsidP="00E810B3">
            <w:pPr>
              <w:spacing w:after="120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Arial"/>
                <w:noProof/>
              </w:rPr>
              <w:drawing>
                <wp:anchor distT="0" distB="0" distL="114300" distR="114300" simplePos="0" relativeHeight="251696128" behindDoc="0" locked="0" layoutInCell="1" allowOverlap="1" wp14:anchorId="3073D67D" wp14:editId="24FC6E17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-415925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4" name="Picture 4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Indoors and outdoors</w:t>
            </w:r>
          </w:p>
          <w:p w14:paraId="24C1BB3B" w14:textId="7EDD5328" w:rsidR="000E4B19" w:rsidRPr="00E546D0" w:rsidRDefault="000E4B19" w:rsidP="00804FB6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6747"/>
            <w:tcMar>
              <w:top w:w="113" w:type="dxa"/>
              <w:bottom w:w="113" w:type="dxa"/>
            </w:tcMar>
          </w:tcPr>
          <w:p w14:paraId="6523C6E8" w14:textId="40EEFF33" w:rsidR="000E4B19" w:rsidRPr="00E546D0" w:rsidRDefault="001A4546" w:rsidP="00130839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Careers, financial capability and economic wellbeing</w:t>
            </w:r>
          </w:p>
          <w:p w14:paraId="373889B8" w14:textId="3861AAA8" w:rsidR="001A4546" w:rsidRPr="00E546D0" w:rsidRDefault="00E67AC9" w:rsidP="00E67AC9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  <w:t>Saving, spending</w:t>
            </w:r>
            <w:r w:rsidR="001A4546" w:rsidRPr="00E546D0"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  <w:t xml:space="preserve"> and  </w:t>
            </w:r>
            <w:r w:rsidR="00FC23DA" w:rsidRPr="00E546D0"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  <w:t>budgeting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A499"/>
            <w:tcMar>
              <w:top w:w="113" w:type="dxa"/>
              <w:bottom w:w="113" w:type="dxa"/>
            </w:tcMar>
          </w:tcPr>
          <w:p w14:paraId="066FEA18" w14:textId="0DC036EB" w:rsidR="000E4B19" w:rsidRPr="00E546D0" w:rsidRDefault="00FC23DA" w:rsidP="00130839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B9E0C15" wp14:editId="623A6E23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11" name="Picture 11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Sex and relationship education</w:t>
            </w:r>
          </w:p>
          <w:p w14:paraId="0F083608" w14:textId="0E74450E" w:rsidR="000E4B19" w:rsidRPr="00E546D0" w:rsidRDefault="000E4B19" w:rsidP="00130839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Growing up and changing</w:t>
            </w: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330072"/>
            <w:tcMar>
              <w:top w:w="113" w:type="dxa"/>
              <w:bottom w:w="113" w:type="dxa"/>
            </w:tcMar>
          </w:tcPr>
          <w:p w14:paraId="32BA51A6" w14:textId="7E1A2AEC" w:rsidR="004703BB" w:rsidRPr="00E546D0" w:rsidRDefault="00FC23DA" w:rsidP="004703BB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6AC8F237" wp14:editId="0A0AE553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14605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14" name="Picture 14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703BB"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Drug</w:t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, alcohol and tobacco education</w:t>
            </w:r>
          </w:p>
          <w:p w14:paraId="490D90BF" w14:textId="5A68B275" w:rsidR="000E4B19" w:rsidRPr="00E546D0" w:rsidRDefault="004703BB" w:rsidP="004703BB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Different influences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960051"/>
            <w:tcMar>
              <w:top w:w="113" w:type="dxa"/>
              <w:bottom w:w="113" w:type="dxa"/>
            </w:tcMar>
          </w:tcPr>
          <w:p w14:paraId="346199D7" w14:textId="5F6CE52B" w:rsidR="000E4B19" w:rsidRPr="00E546D0" w:rsidRDefault="00FC23DA" w:rsidP="00130839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018EBF6C" wp14:editId="652B1B5A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14605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18" name="Picture 18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E4B19"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Mental</w:t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 xml:space="preserve"> health and emotional wellbeing</w:t>
            </w:r>
          </w:p>
          <w:p w14:paraId="2876BFF0" w14:textId="3A082056" w:rsidR="000E4B19" w:rsidRPr="00E546D0" w:rsidRDefault="00E73993" w:rsidP="00130839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  <w:t>Healthy m</w:t>
            </w:r>
            <w:bookmarkStart w:id="0" w:name="_GoBack"/>
            <w:bookmarkEnd w:id="0"/>
            <w:r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  <w:t>inds</w:t>
            </w:r>
          </w:p>
        </w:tc>
      </w:tr>
      <w:tr w:rsidR="000E4B19" w:rsidRPr="00E546D0" w14:paraId="21738665" w14:textId="77777777" w:rsidTr="004703BB">
        <w:trPr>
          <w:trHeight w:val="1134"/>
        </w:trPr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D3F49F0" w14:textId="582DC5D8" w:rsidR="000E4B19" w:rsidRPr="00E546D0" w:rsidRDefault="000E4B19" w:rsidP="00130839">
            <w:pPr>
              <w:rPr>
                <w:rFonts w:ascii="Helvetica" w:hAnsi="Helvetica"/>
              </w:rPr>
            </w:pPr>
            <w:r w:rsidRPr="00E546D0">
              <w:rPr>
                <w:rFonts w:ascii="Helvetica" w:hAnsi="Helvetica" w:cs="Calibri-Bold"/>
                <w:bCs/>
                <w:sz w:val="32"/>
                <w:szCs w:val="32"/>
              </w:rPr>
              <w:t>Summer 2</w:t>
            </w: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6747"/>
            <w:tcMar>
              <w:top w:w="113" w:type="dxa"/>
              <w:bottom w:w="113" w:type="dxa"/>
            </w:tcMar>
          </w:tcPr>
          <w:p w14:paraId="64CDB848" w14:textId="0B8906A6" w:rsidR="000E4B19" w:rsidRPr="00E546D0" w:rsidRDefault="001A4546" w:rsidP="00130839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Careers, f</w:t>
            </w:r>
            <w:r w:rsidR="000E4B19"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inancial ca</w:t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pability and economic wellbeing</w:t>
            </w:r>
          </w:p>
          <w:p w14:paraId="10046923" w14:textId="502BB5AB" w:rsidR="000E4B19" w:rsidRPr="00E546D0" w:rsidRDefault="000E4B19" w:rsidP="00130839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M</w:t>
            </w:r>
            <w:r w:rsidR="00BC7F4F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y m</w:t>
            </w: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oney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330072"/>
            <w:tcMar>
              <w:top w:w="113" w:type="dxa"/>
              <w:bottom w:w="113" w:type="dxa"/>
            </w:tcMar>
          </w:tcPr>
          <w:p w14:paraId="48497E68" w14:textId="0D00CA2E" w:rsidR="000E4B19" w:rsidRPr="00E546D0" w:rsidRDefault="00FC23DA" w:rsidP="00130839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12F2BB9" wp14:editId="2FB48DB8">
                  <wp:simplePos x="0" y="0"/>
                  <wp:positionH relativeFrom="column">
                    <wp:posOffset>1468120</wp:posOffset>
                  </wp:positionH>
                  <wp:positionV relativeFrom="paragraph">
                    <wp:posOffset>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7" name="Picture 7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E4B19"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Drug</w:t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, alcohol and tobacco education</w:t>
            </w:r>
          </w:p>
          <w:p w14:paraId="14421B3D" w14:textId="46832AFB" w:rsidR="000E4B19" w:rsidRPr="00E546D0" w:rsidRDefault="000E4B19" w:rsidP="00130839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Medicines and me</w:t>
            </w: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ED8B00"/>
            <w:tcMar>
              <w:top w:w="113" w:type="dxa"/>
              <w:bottom w:w="113" w:type="dxa"/>
            </w:tcMar>
          </w:tcPr>
          <w:p w14:paraId="5E37783E" w14:textId="2D070F5B" w:rsidR="00804FB6" w:rsidRPr="00E546D0" w:rsidRDefault="003C3B38" w:rsidP="00804FB6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 xml:space="preserve">Physical health </w:t>
            </w:r>
            <w:r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br/>
              <w:t>and wellbeing</w:t>
            </w:r>
          </w:p>
          <w:p w14:paraId="471BBD7D" w14:textId="34D45CBF" w:rsidR="000E4B19" w:rsidRPr="00E546D0" w:rsidRDefault="00804FB6" w:rsidP="00804FB6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What helps me choose</w:t>
            </w:r>
            <w:r w:rsidR="001A4546"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?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A499"/>
            <w:tcMar>
              <w:top w:w="113" w:type="dxa"/>
              <w:bottom w:w="113" w:type="dxa"/>
            </w:tcMar>
          </w:tcPr>
          <w:p w14:paraId="0A5A02EB" w14:textId="325874BE" w:rsidR="000E4B19" w:rsidRPr="00E546D0" w:rsidRDefault="00FC23DA" w:rsidP="00130839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5D77C3E5" wp14:editId="1D14A7E1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12" name="Picture 12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Sex and relationship education</w:t>
            </w:r>
          </w:p>
          <w:p w14:paraId="0E414572" w14:textId="3A2E981D" w:rsidR="000E4B19" w:rsidRPr="00E546D0" w:rsidRDefault="000E4B19" w:rsidP="00130839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Growing up and changing</w:t>
            </w:r>
          </w:p>
        </w:tc>
        <w:tc>
          <w:tcPr>
            <w:tcW w:w="3012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006747"/>
            <w:tcMar>
              <w:top w:w="113" w:type="dxa"/>
              <w:bottom w:w="113" w:type="dxa"/>
            </w:tcMar>
          </w:tcPr>
          <w:p w14:paraId="4A39DF23" w14:textId="50A52863" w:rsidR="004703BB" w:rsidRPr="00E546D0" w:rsidRDefault="001A4546" w:rsidP="004703BB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Careers, f</w:t>
            </w:r>
            <w:r w:rsidR="004703BB"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inancial ca</w:t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pability and economic wellbeing</w:t>
            </w:r>
          </w:p>
          <w:p w14:paraId="7911E281" w14:textId="1D6CBE70" w:rsidR="000E4B19" w:rsidRPr="00E546D0" w:rsidRDefault="004703BB" w:rsidP="004703BB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Borrowing and earning money</w:t>
            </w:r>
          </w:p>
        </w:tc>
        <w:tc>
          <w:tcPr>
            <w:tcW w:w="3013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78BE20"/>
            <w:tcMar>
              <w:top w:w="113" w:type="dxa"/>
              <w:bottom w:w="113" w:type="dxa"/>
            </w:tcMar>
          </w:tcPr>
          <w:p w14:paraId="74B4D49C" w14:textId="7B6EC58D" w:rsidR="000E4B19" w:rsidRPr="00E546D0" w:rsidRDefault="00FC23DA" w:rsidP="00130839">
            <w:pPr>
              <w:pStyle w:val="BasicParagraph"/>
              <w:suppressAutoHyphens/>
              <w:spacing w:after="120" w:line="240" w:lineRule="auto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eastAsia="Times New Roman" w:hAnsi="Helvetica" w:cs="Arial"/>
                <w:noProof/>
                <w:color w:val="auto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434C29CB" wp14:editId="4FFFB1BD">
                  <wp:simplePos x="0" y="0"/>
                  <wp:positionH relativeFrom="column">
                    <wp:posOffset>1558290</wp:posOffset>
                  </wp:positionH>
                  <wp:positionV relativeFrom="paragraph">
                    <wp:posOffset>0</wp:posOffset>
                  </wp:positionV>
                  <wp:extent cx="208915" cy="200660"/>
                  <wp:effectExtent l="0" t="0" r="635" b="8890"/>
                  <wp:wrapTight wrapText="bothSides">
                    <wp:wrapPolygon edited="0">
                      <wp:start x="0" y="0"/>
                      <wp:lineTo x="0" y="8203"/>
                      <wp:lineTo x="1970" y="20506"/>
                      <wp:lineTo x="11818" y="20506"/>
                      <wp:lineTo x="19696" y="10253"/>
                      <wp:lineTo x="19696" y="0"/>
                      <wp:lineTo x="0" y="0"/>
                    </wp:wrapPolygon>
                  </wp:wrapTight>
                  <wp:docPr id="19" name="Picture 19" descr="C:\Users\sally martin\AppData\Local\Microsoft\Windows\Temporary Internet Files\Content.IE5\2WFAUCLP\red-308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ly martin\AppData\Local\Microsoft\Windows\Temporary Internet Files\Content.IE5\2WFAUCLP\red-308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46D0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 xml:space="preserve">Keeping safe and managing </w:t>
            </w:r>
            <w:r w:rsidR="003C3B38">
              <w:rPr>
                <w:rFonts w:ascii="Helvetica" w:hAnsi="Helvetica" w:cs="Calibri-Bold"/>
                <w:b/>
                <w:bCs/>
                <w:color w:val="F2F2F2" w:themeColor="background1" w:themeShade="F2"/>
                <w:sz w:val="24"/>
                <w:szCs w:val="24"/>
              </w:rPr>
              <w:t>risk</w:t>
            </w:r>
          </w:p>
          <w:p w14:paraId="6E079472" w14:textId="77777777" w:rsidR="000E4B19" w:rsidRDefault="004703BB" w:rsidP="00130839">
            <w:pPr>
              <w:spacing w:after="120"/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</w:pP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Keeping safe</w:t>
            </w:r>
            <w:r w:rsidR="00FC23DA"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 xml:space="preserve"> -</w:t>
            </w:r>
            <w:r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 xml:space="preserve"> o</w:t>
            </w:r>
            <w:r w:rsidR="000E4B19" w:rsidRPr="00E546D0"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ut and about</w:t>
            </w:r>
          </w:p>
          <w:p w14:paraId="3E2B62A1" w14:textId="33D6D9D8" w:rsidR="00122D3E" w:rsidRPr="00E546D0" w:rsidRDefault="00122D3E" w:rsidP="00130839">
            <w:pPr>
              <w:spacing w:after="120"/>
              <w:rPr>
                <w:rFonts w:ascii="Helvetica" w:hAnsi="Helvetica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Helvetica" w:hAnsi="Helvetica" w:cs="Calibri"/>
                <w:color w:val="F2F2F2" w:themeColor="background1" w:themeShade="F2"/>
                <w:sz w:val="24"/>
                <w:szCs w:val="24"/>
              </w:rPr>
              <w:t>FGM</w:t>
            </w:r>
          </w:p>
        </w:tc>
      </w:tr>
    </w:tbl>
    <w:p w14:paraId="0F7FB0DF" w14:textId="6F0BD598" w:rsidR="002859A3" w:rsidRPr="00240F92" w:rsidRDefault="00B37B5D" w:rsidP="00240F92">
      <w:pPr>
        <w:rPr>
          <w:rFonts w:ascii="Helvetica" w:hAnsi="Helvetica"/>
        </w:rPr>
      </w:pPr>
      <w:r w:rsidRPr="00B37B5D">
        <w:rPr>
          <w:rFonts w:ascii="Helvetica" w:hAnsi="Helvetica" w:cs="Calibri-Bold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782117" wp14:editId="3314D25D">
                <wp:simplePos x="0" y="0"/>
                <wp:positionH relativeFrom="column">
                  <wp:posOffset>370956</wp:posOffset>
                </wp:positionH>
                <wp:positionV relativeFrom="paragraph">
                  <wp:posOffset>462915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C2798" w14:textId="1F0B8454" w:rsidR="00B37B5D" w:rsidRPr="00B37B5D" w:rsidRDefault="00B37B5D" w:rsidP="00B37B5D">
                            <w:pPr>
                              <w:pStyle w:val="BasicParagraph"/>
                              <w:suppressAutoHyphens/>
                              <w:spacing w:after="120" w:line="240" w:lineRule="auto"/>
                              <w:rPr>
                                <w:rFonts w:ascii="Helvetica" w:hAnsi="Helvetica" w:cs="Calibri-Bold"/>
                                <w:b/>
                                <w:bCs/>
                                <w:color w:val="auto"/>
                              </w:rPr>
                            </w:pPr>
                            <w:r w:rsidRPr="00B37B5D">
                              <w:rPr>
                                <w:rFonts w:ascii="Helvetica" w:hAnsi="Helvetica" w:cs="Calibri-Bold"/>
                                <w:b/>
                                <w:bCs/>
                                <w:color w:val="auto"/>
                              </w:rPr>
                              <w:t>The red flag demarcates lessons which link directly to safeguarding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pt;margin-top:36.45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A9&#10;owrZ3wAAAAkBAAAPAAAAAAAAAAAAAAAAAGkEAABkcnMvZG93bnJldi54bWxQSwUGAAAAAAQABADz&#10;AAAAdQUAAAAA&#10;" filled="f" stroked="f">
                <v:textbox style="mso-fit-shape-to-text:t">
                  <w:txbxContent>
                    <w:p w14:paraId="121C2798" w14:textId="1F0B8454" w:rsidR="00B37B5D" w:rsidRPr="00B37B5D" w:rsidRDefault="00B37B5D" w:rsidP="00B37B5D">
                      <w:pPr>
                        <w:pStyle w:val="BasicParagraph"/>
                        <w:suppressAutoHyphens/>
                        <w:spacing w:after="120" w:line="240" w:lineRule="auto"/>
                        <w:rPr>
                          <w:rFonts w:ascii="Helvetica" w:hAnsi="Helvetica" w:cs="Calibri-Bold"/>
                          <w:b/>
                          <w:bCs/>
                          <w:color w:val="auto"/>
                        </w:rPr>
                      </w:pPr>
                      <w:r w:rsidRPr="00B37B5D">
                        <w:rPr>
                          <w:rFonts w:ascii="Helvetica" w:hAnsi="Helvetica" w:cs="Calibri-Bold"/>
                          <w:b/>
                          <w:bCs/>
                          <w:color w:val="auto"/>
                        </w:rPr>
                        <w:t>The red flag demarcates lessons which link directly to safeguarding</w:t>
                      </w:r>
                    </w:p>
                  </w:txbxContent>
                </v:textbox>
              </v:shape>
            </w:pict>
          </mc:Fallback>
        </mc:AlternateContent>
      </w:r>
      <w:r w:rsidRPr="00E546D0">
        <w:rPr>
          <w:rFonts w:ascii="Helvetica" w:hAnsi="Helvetica" w:cs="Arial"/>
          <w:noProof/>
        </w:rPr>
        <w:drawing>
          <wp:anchor distT="0" distB="0" distL="114300" distR="114300" simplePos="0" relativeHeight="251698176" behindDoc="0" locked="0" layoutInCell="1" allowOverlap="1" wp14:anchorId="1D5F901A" wp14:editId="6CF599B9">
            <wp:simplePos x="0" y="0"/>
            <wp:positionH relativeFrom="column">
              <wp:posOffset>26035</wp:posOffset>
            </wp:positionH>
            <wp:positionV relativeFrom="paragraph">
              <wp:posOffset>454660</wp:posOffset>
            </wp:positionV>
            <wp:extent cx="208915" cy="200660"/>
            <wp:effectExtent l="0" t="0" r="635" b="8890"/>
            <wp:wrapTight wrapText="bothSides">
              <wp:wrapPolygon edited="0">
                <wp:start x="0" y="0"/>
                <wp:lineTo x="0" y="8203"/>
                <wp:lineTo x="1970" y="20506"/>
                <wp:lineTo x="11818" y="20506"/>
                <wp:lineTo x="19696" y="10253"/>
                <wp:lineTo x="19696" y="0"/>
                <wp:lineTo x="0" y="0"/>
              </wp:wrapPolygon>
            </wp:wrapTight>
            <wp:docPr id="20" name="Picture 20" descr="C:\Users\sally martin\AppData\Local\Microsoft\Windows\Temporary Internet Files\Content.IE5\2WFAUCLP\red-30866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 martin\AppData\Local\Microsoft\Windows\Temporary Internet Files\Content.IE5\2WFAUCLP\red-308663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859A3" w:rsidRPr="00240F92" w:rsidSect="005B2CD6">
      <w:headerReference w:type="even" r:id="rId10"/>
      <w:headerReference w:type="default" r:id="rId11"/>
      <w:pgSz w:w="23814" w:h="16839" w:orient="landscape" w:code="8"/>
      <w:pgMar w:top="1134" w:right="2268" w:bottom="90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8620C" w14:textId="77777777" w:rsidR="00240F92" w:rsidRDefault="00240F92" w:rsidP="003D6B56">
      <w:r>
        <w:separator/>
      </w:r>
    </w:p>
  </w:endnote>
  <w:endnote w:type="continuationSeparator" w:id="0">
    <w:p w14:paraId="3BF36F61" w14:textId="77777777" w:rsidR="00240F92" w:rsidRDefault="00240F92" w:rsidP="003D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37D7F" w14:textId="77777777" w:rsidR="00240F92" w:rsidRDefault="00240F92" w:rsidP="003D6B56">
      <w:r>
        <w:separator/>
      </w:r>
    </w:p>
  </w:footnote>
  <w:footnote w:type="continuationSeparator" w:id="0">
    <w:p w14:paraId="7ADF32FF" w14:textId="77777777" w:rsidR="00240F92" w:rsidRDefault="00240F92" w:rsidP="003D6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39DD0" w14:textId="77777777" w:rsidR="00240F92" w:rsidRDefault="00240F92" w:rsidP="00240F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73D6A" w14:textId="77777777" w:rsidR="00240F92" w:rsidRDefault="00240F92" w:rsidP="00543F9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12A4C" w14:textId="77777777" w:rsidR="00240F92" w:rsidRPr="00B06691" w:rsidRDefault="00240F92" w:rsidP="00240F92">
    <w:pPr>
      <w:pStyle w:val="Header"/>
      <w:framePr w:w="444" w:wrap="around" w:vAnchor="text" w:hAnchor="page" w:x="23208" w:y="7489"/>
      <w:jc w:val="center"/>
      <w:rPr>
        <w:rStyle w:val="PageNumber"/>
        <w:rFonts w:ascii="Helvetica" w:hAnsi="Helvetica"/>
        <w:b/>
        <w:sz w:val="28"/>
        <w:szCs w:val="28"/>
      </w:rPr>
    </w:pPr>
    <w:r w:rsidRPr="00B06691">
      <w:rPr>
        <w:rStyle w:val="PageNumber"/>
        <w:rFonts w:ascii="Helvetica" w:hAnsi="Helvetica"/>
        <w:b/>
        <w:sz w:val="28"/>
        <w:szCs w:val="28"/>
      </w:rPr>
      <w:fldChar w:fldCharType="begin"/>
    </w:r>
    <w:r w:rsidRPr="00B06691">
      <w:rPr>
        <w:rStyle w:val="PageNumber"/>
        <w:rFonts w:ascii="Helvetica" w:hAnsi="Helvetica"/>
        <w:b/>
        <w:sz w:val="28"/>
        <w:szCs w:val="28"/>
      </w:rPr>
      <w:instrText xml:space="preserve">PAGE  </w:instrText>
    </w:r>
    <w:r w:rsidRPr="00B06691">
      <w:rPr>
        <w:rStyle w:val="PageNumber"/>
        <w:rFonts w:ascii="Helvetica" w:hAnsi="Helvetica"/>
        <w:b/>
        <w:sz w:val="28"/>
        <w:szCs w:val="28"/>
      </w:rPr>
      <w:fldChar w:fldCharType="separate"/>
    </w:r>
    <w:r w:rsidR="00E73993">
      <w:rPr>
        <w:rStyle w:val="PageNumber"/>
        <w:rFonts w:ascii="Helvetica" w:hAnsi="Helvetica"/>
        <w:b/>
        <w:noProof/>
        <w:sz w:val="28"/>
        <w:szCs w:val="28"/>
      </w:rPr>
      <w:t>1</w:t>
    </w:r>
    <w:r w:rsidRPr="00B06691">
      <w:rPr>
        <w:rStyle w:val="PageNumber"/>
        <w:rFonts w:ascii="Helvetica" w:hAnsi="Helvetica"/>
        <w:b/>
        <w:sz w:val="28"/>
        <w:szCs w:val="28"/>
      </w:rPr>
      <w:fldChar w:fldCharType="end"/>
    </w:r>
  </w:p>
  <w:p w14:paraId="5D3EB55D" w14:textId="39147746" w:rsidR="00240F92" w:rsidRDefault="00240F92" w:rsidP="00543F97">
    <w:pPr>
      <w:pStyle w:val="Header"/>
      <w:framePr w:wrap="around" w:vAnchor="text" w:hAnchor="page" w:x="16236" w:y="12"/>
      <w:ind w:right="36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C999651" wp14:editId="6C54A737">
          <wp:simplePos x="0" y="0"/>
          <wp:positionH relativeFrom="page">
            <wp:posOffset>9416</wp:posOffset>
          </wp:positionH>
          <wp:positionV relativeFrom="page">
            <wp:align>center</wp:align>
          </wp:positionV>
          <wp:extent cx="15125700" cy="106934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le Background (Helvetica) 42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5AE"/>
    <w:multiLevelType w:val="multilevel"/>
    <w:tmpl w:val="399C781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02831063"/>
    <w:multiLevelType w:val="hybridMultilevel"/>
    <w:tmpl w:val="987418FE"/>
    <w:lvl w:ilvl="0" w:tplc="A47CD3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04D9282B"/>
    <w:multiLevelType w:val="hybridMultilevel"/>
    <w:tmpl w:val="69684394"/>
    <w:lvl w:ilvl="0" w:tplc="7826AB8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08D44CA8"/>
    <w:multiLevelType w:val="hybridMultilevel"/>
    <w:tmpl w:val="FB127516"/>
    <w:lvl w:ilvl="0" w:tplc="4AE6E5F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08E56EAD"/>
    <w:multiLevelType w:val="hybridMultilevel"/>
    <w:tmpl w:val="6060D258"/>
    <w:lvl w:ilvl="0" w:tplc="A520396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0A700B5A"/>
    <w:multiLevelType w:val="hybridMultilevel"/>
    <w:tmpl w:val="45C2B49C"/>
    <w:lvl w:ilvl="0" w:tplc="E0222A1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3F648F"/>
    <w:multiLevelType w:val="hybridMultilevel"/>
    <w:tmpl w:val="2B82A6CE"/>
    <w:lvl w:ilvl="0" w:tplc="BC20A46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Symbol" w:hAnsi="Symbol" w:hint="default"/>
      </w:rPr>
    </w:lvl>
  </w:abstractNum>
  <w:abstractNum w:abstractNumId="7">
    <w:nsid w:val="0D6D5372"/>
    <w:multiLevelType w:val="hybridMultilevel"/>
    <w:tmpl w:val="E1A05C46"/>
    <w:lvl w:ilvl="0" w:tplc="67A8122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358D4"/>
    <w:multiLevelType w:val="hybridMultilevel"/>
    <w:tmpl w:val="FBB01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13ED181B"/>
    <w:multiLevelType w:val="hybridMultilevel"/>
    <w:tmpl w:val="EC82BCB6"/>
    <w:lvl w:ilvl="0" w:tplc="BC20A46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141E0132"/>
    <w:multiLevelType w:val="multilevel"/>
    <w:tmpl w:val="AC4EC96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15C4311A"/>
    <w:multiLevelType w:val="hybridMultilevel"/>
    <w:tmpl w:val="E64CB1F2"/>
    <w:lvl w:ilvl="0" w:tplc="DA0A65B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>
    <w:nsid w:val="1CD07FCB"/>
    <w:multiLevelType w:val="hybridMultilevel"/>
    <w:tmpl w:val="B8F4211E"/>
    <w:lvl w:ilvl="0" w:tplc="ECD4200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>
    <w:nsid w:val="1CFE67D7"/>
    <w:multiLevelType w:val="hybridMultilevel"/>
    <w:tmpl w:val="E2845F70"/>
    <w:lvl w:ilvl="0" w:tplc="62C0E6D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1FF523A1"/>
    <w:multiLevelType w:val="hybridMultilevel"/>
    <w:tmpl w:val="37260F42"/>
    <w:lvl w:ilvl="0" w:tplc="B270F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23511D1B"/>
    <w:multiLevelType w:val="hybridMultilevel"/>
    <w:tmpl w:val="68AC21CE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Symbol" w:hAnsi="Symbol" w:hint="default"/>
      </w:rPr>
    </w:lvl>
  </w:abstractNum>
  <w:abstractNum w:abstractNumId="16">
    <w:nsid w:val="25B7087B"/>
    <w:multiLevelType w:val="hybridMultilevel"/>
    <w:tmpl w:val="256E542A"/>
    <w:lvl w:ilvl="0" w:tplc="069494C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29527A5D"/>
    <w:multiLevelType w:val="hybridMultilevel"/>
    <w:tmpl w:val="49D2713E"/>
    <w:lvl w:ilvl="0" w:tplc="C0A280B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>
    <w:nsid w:val="2D525045"/>
    <w:multiLevelType w:val="hybridMultilevel"/>
    <w:tmpl w:val="7D36DEA4"/>
    <w:lvl w:ilvl="0" w:tplc="BC20A46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2D8458CD"/>
    <w:multiLevelType w:val="multilevel"/>
    <w:tmpl w:val="01CA1D6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2F06227F"/>
    <w:multiLevelType w:val="hybridMultilevel"/>
    <w:tmpl w:val="382C7D5E"/>
    <w:lvl w:ilvl="0" w:tplc="374A6958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2FE10B1B"/>
    <w:multiLevelType w:val="hybridMultilevel"/>
    <w:tmpl w:val="86B2DBC6"/>
    <w:lvl w:ilvl="0" w:tplc="00F8687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>
    <w:nsid w:val="31B114FF"/>
    <w:multiLevelType w:val="hybridMultilevel"/>
    <w:tmpl w:val="515A6B80"/>
    <w:lvl w:ilvl="0" w:tplc="3B9A0B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3">
    <w:nsid w:val="32FF303D"/>
    <w:multiLevelType w:val="hybridMultilevel"/>
    <w:tmpl w:val="AF888858"/>
    <w:lvl w:ilvl="0" w:tplc="AAE0D0E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630D97"/>
    <w:multiLevelType w:val="hybridMultilevel"/>
    <w:tmpl w:val="FE20A65E"/>
    <w:lvl w:ilvl="0" w:tplc="8C8C406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>
    <w:nsid w:val="3780756C"/>
    <w:multiLevelType w:val="hybridMultilevel"/>
    <w:tmpl w:val="01CA1D6A"/>
    <w:lvl w:ilvl="0" w:tplc="78D02B7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>
    <w:nsid w:val="3811344F"/>
    <w:multiLevelType w:val="hybridMultilevel"/>
    <w:tmpl w:val="F2EAA0CC"/>
    <w:lvl w:ilvl="0" w:tplc="8CA4D0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3DAE0128"/>
    <w:multiLevelType w:val="hybridMultilevel"/>
    <w:tmpl w:val="16923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8">
    <w:nsid w:val="40BE771D"/>
    <w:multiLevelType w:val="hybridMultilevel"/>
    <w:tmpl w:val="B4FC9DA8"/>
    <w:lvl w:ilvl="0" w:tplc="128AA2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>
    <w:nsid w:val="444121BA"/>
    <w:multiLevelType w:val="hybridMultilevel"/>
    <w:tmpl w:val="0526D02A"/>
    <w:lvl w:ilvl="0" w:tplc="78D02B7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>
    <w:nsid w:val="45CC77E1"/>
    <w:multiLevelType w:val="hybridMultilevel"/>
    <w:tmpl w:val="A4F0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>
    <w:nsid w:val="494B0A4B"/>
    <w:multiLevelType w:val="multilevel"/>
    <w:tmpl w:val="4C220E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12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>
    <w:nsid w:val="49B03685"/>
    <w:multiLevelType w:val="hybridMultilevel"/>
    <w:tmpl w:val="9CF03FA0"/>
    <w:lvl w:ilvl="0" w:tplc="F49CA7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>
    <w:nsid w:val="4BF111B9"/>
    <w:multiLevelType w:val="hybridMultilevel"/>
    <w:tmpl w:val="2DACAEAC"/>
    <w:lvl w:ilvl="0" w:tplc="CE4CDFC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>
    <w:nsid w:val="55D51AE3"/>
    <w:multiLevelType w:val="hybridMultilevel"/>
    <w:tmpl w:val="399A3446"/>
    <w:lvl w:ilvl="0" w:tplc="1A28D43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5">
    <w:nsid w:val="5B201FB7"/>
    <w:multiLevelType w:val="hybridMultilevel"/>
    <w:tmpl w:val="F05A745E"/>
    <w:lvl w:ilvl="0" w:tplc="82FC8D8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>
    <w:nsid w:val="5B6750B0"/>
    <w:multiLevelType w:val="hybridMultilevel"/>
    <w:tmpl w:val="59CC3D3A"/>
    <w:lvl w:ilvl="0" w:tplc="923C978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7">
    <w:nsid w:val="634644C9"/>
    <w:multiLevelType w:val="hybridMultilevel"/>
    <w:tmpl w:val="399C781E"/>
    <w:lvl w:ilvl="0" w:tplc="78D02B7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>
    <w:nsid w:val="63950F12"/>
    <w:multiLevelType w:val="hybridMultilevel"/>
    <w:tmpl w:val="9C5A9AD4"/>
    <w:lvl w:ilvl="0" w:tplc="BC20A46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9">
    <w:nsid w:val="672B3943"/>
    <w:multiLevelType w:val="hybridMultilevel"/>
    <w:tmpl w:val="D9342ADA"/>
    <w:lvl w:ilvl="0" w:tplc="885CD4C8">
      <w:start w:val="1"/>
      <w:numFmt w:val="bullet"/>
      <w:lvlText w:val=""/>
      <w:lvlJc w:val="left"/>
      <w:pPr>
        <w:tabs>
          <w:tab w:val="num" w:pos="227"/>
        </w:tabs>
        <w:ind w:left="0" w:firstLine="360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0">
    <w:nsid w:val="6DDF6295"/>
    <w:multiLevelType w:val="hybridMultilevel"/>
    <w:tmpl w:val="5AFE46FE"/>
    <w:lvl w:ilvl="0" w:tplc="9B0CB6C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1">
    <w:nsid w:val="6F880772"/>
    <w:multiLevelType w:val="hybridMultilevel"/>
    <w:tmpl w:val="A27C00A0"/>
    <w:lvl w:ilvl="0" w:tplc="C3728A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2">
    <w:nsid w:val="704F481D"/>
    <w:multiLevelType w:val="hybridMultilevel"/>
    <w:tmpl w:val="9D288610"/>
    <w:lvl w:ilvl="0" w:tplc="85348C54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Symbol" w:hAnsi="Symbol" w:hint="default"/>
      </w:rPr>
    </w:lvl>
  </w:abstractNum>
  <w:abstractNum w:abstractNumId="43">
    <w:nsid w:val="7127430C"/>
    <w:multiLevelType w:val="hybridMultilevel"/>
    <w:tmpl w:val="AC4EC968"/>
    <w:lvl w:ilvl="0" w:tplc="78D02B7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4">
    <w:nsid w:val="7AD92171"/>
    <w:multiLevelType w:val="multilevel"/>
    <w:tmpl w:val="0526D02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5"/>
  </w:num>
  <w:num w:numId="3">
    <w:abstractNumId w:val="31"/>
  </w:num>
  <w:num w:numId="4">
    <w:abstractNumId w:val="7"/>
  </w:num>
  <w:num w:numId="5">
    <w:abstractNumId w:val="42"/>
  </w:num>
  <w:num w:numId="6">
    <w:abstractNumId w:val="6"/>
  </w:num>
  <w:num w:numId="7">
    <w:abstractNumId w:val="38"/>
  </w:num>
  <w:num w:numId="8">
    <w:abstractNumId w:val="18"/>
  </w:num>
  <w:num w:numId="9">
    <w:abstractNumId w:val="9"/>
  </w:num>
  <w:num w:numId="10">
    <w:abstractNumId w:val="29"/>
  </w:num>
  <w:num w:numId="11">
    <w:abstractNumId w:val="43"/>
  </w:num>
  <w:num w:numId="12">
    <w:abstractNumId w:val="37"/>
  </w:num>
  <w:num w:numId="13">
    <w:abstractNumId w:val="25"/>
  </w:num>
  <w:num w:numId="14">
    <w:abstractNumId w:val="27"/>
  </w:num>
  <w:num w:numId="15">
    <w:abstractNumId w:val="8"/>
  </w:num>
  <w:num w:numId="16">
    <w:abstractNumId w:val="22"/>
  </w:num>
  <w:num w:numId="17">
    <w:abstractNumId w:val="41"/>
  </w:num>
  <w:num w:numId="18">
    <w:abstractNumId w:val="28"/>
  </w:num>
  <w:num w:numId="19">
    <w:abstractNumId w:val="14"/>
  </w:num>
  <w:num w:numId="20">
    <w:abstractNumId w:val="32"/>
  </w:num>
  <w:num w:numId="21">
    <w:abstractNumId w:val="39"/>
  </w:num>
  <w:num w:numId="22">
    <w:abstractNumId w:val="23"/>
  </w:num>
  <w:num w:numId="23">
    <w:abstractNumId w:val="20"/>
  </w:num>
  <w:num w:numId="24">
    <w:abstractNumId w:val="2"/>
  </w:num>
  <w:num w:numId="25">
    <w:abstractNumId w:val="12"/>
  </w:num>
  <w:num w:numId="26">
    <w:abstractNumId w:val="33"/>
  </w:num>
  <w:num w:numId="27">
    <w:abstractNumId w:val="16"/>
  </w:num>
  <w:num w:numId="28">
    <w:abstractNumId w:val="13"/>
  </w:num>
  <w:num w:numId="29">
    <w:abstractNumId w:val="5"/>
  </w:num>
  <w:num w:numId="30">
    <w:abstractNumId w:val="24"/>
  </w:num>
  <w:num w:numId="31">
    <w:abstractNumId w:val="11"/>
  </w:num>
  <w:num w:numId="32">
    <w:abstractNumId w:val="17"/>
  </w:num>
  <w:num w:numId="33">
    <w:abstractNumId w:val="1"/>
  </w:num>
  <w:num w:numId="34">
    <w:abstractNumId w:val="26"/>
  </w:num>
  <w:num w:numId="35">
    <w:abstractNumId w:val="36"/>
  </w:num>
  <w:num w:numId="36">
    <w:abstractNumId w:val="34"/>
  </w:num>
  <w:num w:numId="37">
    <w:abstractNumId w:val="40"/>
  </w:num>
  <w:num w:numId="38">
    <w:abstractNumId w:val="44"/>
  </w:num>
  <w:num w:numId="39">
    <w:abstractNumId w:val="21"/>
  </w:num>
  <w:num w:numId="40">
    <w:abstractNumId w:val="10"/>
  </w:num>
  <w:num w:numId="41">
    <w:abstractNumId w:val="3"/>
  </w:num>
  <w:num w:numId="42">
    <w:abstractNumId w:val="0"/>
  </w:num>
  <w:num w:numId="43">
    <w:abstractNumId w:val="35"/>
  </w:num>
  <w:num w:numId="44">
    <w:abstractNumId w:val="19"/>
  </w:num>
  <w:num w:numId="45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32"/>
    <w:rsid w:val="0000244C"/>
    <w:rsid w:val="00015B98"/>
    <w:rsid w:val="0004419B"/>
    <w:rsid w:val="00057852"/>
    <w:rsid w:val="000A31B2"/>
    <w:rsid w:val="000E4B19"/>
    <w:rsid w:val="000F68C3"/>
    <w:rsid w:val="00122D3E"/>
    <w:rsid w:val="00130839"/>
    <w:rsid w:val="00145A00"/>
    <w:rsid w:val="00174881"/>
    <w:rsid w:val="001878BC"/>
    <w:rsid w:val="00191048"/>
    <w:rsid w:val="00191F7A"/>
    <w:rsid w:val="001A235C"/>
    <w:rsid w:val="001A4546"/>
    <w:rsid w:val="001B36A6"/>
    <w:rsid w:val="001B40AD"/>
    <w:rsid w:val="001E2410"/>
    <w:rsid w:val="002139FD"/>
    <w:rsid w:val="00240F92"/>
    <w:rsid w:val="002446A3"/>
    <w:rsid w:val="002620B9"/>
    <w:rsid w:val="00264B5D"/>
    <w:rsid w:val="0027350A"/>
    <w:rsid w:val="002859A3"/>
    <w:rsid w:val="00285ADB"/>
    <w:rsid w:val="002D3069"/>
    <w:rsid w:val="0030299D"/>
    <w:rsid w:val="00311CAA"/>
    <w:rsid w:val="0032712F"/>
    <w:rsid w:val="0033580C"/>
    <w:rsid w:val="00345EFD"/>
    <w:rsid w:val="00355B9A"/>
    <w:rsid w:val="00367547"/>
    <w:rsid w:val="00386456"/>
    <w:rsid w:val="003C3B38"/>
    <w:rsid w:val="003C4B6A"/>
    <w:rsid w:val="003D6B56"/>
    <w:rsid w:val="00400FEC"/>
    <w:rsid w:val="0040275B"/>
    <w:rsid w:val="00404FF0"/>
    <w:rsid w:val="004703BB"/>
    <w:rsid w:val="004F5071"/>
    <w:rsid w:val="005005D1"/>
    <w:rsid w:val="00511432"/>
    <w:rsid w:val="00514B21"/>
    <w:rsid w:val="00543F97"/>
    <w:rsid w:val="005613A8"/>
    <w:rsid w:val="00565853"/>
    <w:rsid w:val="00575798"/>
    <w:rsid w:val="0058281E"/>
    <w:rsid w:val="0058678F"/>
    <w:rsid w:val="00587265"/>
    <w:rsid w:val="005B2CD6"/>
    <w:rsid w:val="005E1B7C"/>
    <w:rsid w:val="005E3CEF"/>
    <w:rsid w:val="00626ABF"/>
    <w:rsid w:val="00632CD4"/>
    <w:rsid w:val="0064388B"/>
    <w:rsid w:val="006478F1"/>
    <w:rsid w:val="00681A44"/>
    <w:rsid w:val="00731DAC"/>
    <w:rsid w:val="007349BD"/>
    <w:rsid w:val="00766675"/>
    <w:rsid w:val="007866A0"/>
    <w:rsid w:val="007953C1"/>
    <w:rsid w:val="007954DA"/>
    <w:rsid w:val="007A5F24"/>
    <w:rsid w:val="007E44ED"/>
    <w:rsid w:val="00800CA3"/>
    <w:rsid w:val="00804FB6"/>
    <w:rsid w:val="008156F9"/>
    <w:rsid w:val="00870EFF"/>
    <w:rsid w:val="008837F3"/>
    <w:rsid w:val="008B3E0E"/>
    <w:rsid w:val="008C4642"/>
    <w:rsid w:val="008F176A"/>
    <w:rsid w:val="009058F0"/>
    <w:rsid w:val="00905DDD"/>
    <w:rsid w:val="00941D25"/>
    <w:rsid w:val="009637ED"/>
    <w:rsid w:val="00983731"/>
    <w:rsid w:val="00983F86"/>
    <w:rsid w:val="009B3AA4"/>
    <w:rsid w:val="009C07DE"/>
    <w:rsid w:val="009D73CA"/>
    <w:rsid w:val="009E5442"/>
    <w:rsid w:val="009F112A"/>
    <w:rsid w:val="00A13B74"/>
    <w:rsid w:val="00A433CC"/>
    <w:rsid w:val="00B06691"/>
    <w:rsid w:val="00B14198"/>
    <w:rsid w:val="00B2438F"/>
    <w:rsid w:val="00B3764D"/>
    <w:rsid w:val="00B37B5D"/>
    <w:rsid w:val="00B70875"/>
    <w:rsid w:val="00B93697"/>
    <w:rsid w:val="00BA0DC9"/>
    <w:rsid w:val="00BB1773"/>
    <w:rsid w:val="00BC7F4F"/>
    <w:rsid w:val="00BD0D51"/>
    <w:rsid w:val="00C12254"/>
    <w:rsid w:val="00C45E32"/>
    <w:rsid w:val="00C5444F"/>
    <w:rsid w:val="00C63F04"/>
    <w:rsid w:val="00CB2594"/>
    <w:rsid w:val="00CB3127"/>
    <w:rsid w:val="00CB45BB"/>
    <w:rsid w:val="00D02A9A"/>
    <w:rsid w:val="00D23626"/>
    <w:rsid w:val="00D23D70"/>
    <w:rsid w:val="00D72747"/>
    <w:rsid w:val="00D96DF4"/>
    <w:rsid w:val="00DB0A54"/>
    <w:rsid w:val="00DE1285"/>
    <w:rsid w:val="00DE1ABC"/>
    <w:rsid w:val="00E03285"/>
    <w:rsid w:val="00E06AC5"/>
    <w:rsid w:val="00E358A8"/>
    <w:rsid w:val="00E546D0"/>
    <w:rsid w:val="00E67AC9"/>
    <w:rsid w:val="00E71E0B"/>
    <w:rsid w:val="00E7222D"/>
    <w:rsid w:val="00E73993"/>
    <w:rsid w:val="00E74EF8"/>
    <w:rsid w:val="00E810B3"/>
    <w:rsid w:val="00E82C04"/>
    <w:rsid w:val="00E85B3E"/>
    <w:rsid w:val="00EA02FD"/>
    <w:rsid w:val="00EA52B3"/>
    <w:rsid w:val="00EE1259"/>
    <w:rsid w:val="00EF74E0"/>
    <w:rsid w:val="00F1568F"/>
    <w:rsid w:val="00F47F56"/>
    <w:rsid w:val="00F5211A"/>
    <w:rsid w:val="00F6258D"/>
    <w:rsid w:val="00F67F55"/>
    <w:rsid w:val="00F93202"/>
    <w:rsid w:val="00FC0810"/>
    <w:rsid w:val="00FC23DA"/>
    <w:rsid w:val="00FD257B"/>
    <w:rsid w:val="00FD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534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32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DB0A54"/>
    <w:pPr>
      <w:spacing w:before="120"/>
      <w:ind w:left="57" w:right="57"/>
    </w:pPr>
    <w:rPr>
      <w:rFonts w:ascii="Helvetica" w:eastAsia="MS Mincho" w:hAnsi="Helvetica" w:cs="Arial"/>
      <w:spacing w:val="20"/>
      <w:sz w:val="20"/>
      <w:szCs w:val="22"/>
    </w:rPr>
  </w:style>
  <w:style w:type="paragraph" w:customStyle="1" w:styleId="ACTIVITYSTYLE">
    <w:name w:val="ACTIVITY STYLE"/>
    <w:autoRedefine/>
    <w:qFormat/>
    <w:rsid w:val="00DB0A54"/>
    <w:rPr>
      <w:rFonts w:ascii="Helvetica" w:eastAsia="Arial" w:hAnsi="Helvetica" w:cs="Arial"/>
      <w:color w:val="231F20"/>
      <w:sz w:val="20"/>
      <w:szCs w:val="22"/>
    </w:rPr>
  </w:style>
  <w:style w:type="table" w:styleId="TableGrid">
    <w:name w:val="Table Grid"/>
    <w:basedOn w:val="TableNormal"/>
    <w:rsid w:val="00C45E32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9D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D6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56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D6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56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A02FD"/>
  </w:style>
  <w:style w:type="paragraph" w:customStyle="1" w:styleId="BasicParagraph">
    <w:name w:val="[Basic Paragraph]"/>
    <w:basedOn w:val="Normal"/>
    <w:uiPriority w:val="99"/>
    <w:rsid w:val="00D23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en-US"/>
    </w:rPr>
  </w:style>
  <w:style w:type="paragraph" w:customStyle="1" w:styleId="BULLETEDLIST">
    <w:name w:val="BULLETED LIST"/>
    <w:basedOn w:val="Normal"/>
    <w:qFormat/>
    <w:rsid w:val="00941D25"/>
    <w:pPr>
      <w:framePr w:hSpace="180" w:wrap="around" w:hAnchor="text" w:y="1118"/>
      <w:spacing w:after="60" w:line="276" w:lineRule="auto"/>
    </w:pPr>
    <w:rPr>
      <w:rFonts w:ascii="Helvetica" w:hAnsi="Helvetica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32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DB0A54"/>
    <w:pPr>
      <w:spacing w:before="120"/>
      <w:ind w:left="57" w:right="57"/>
    </w:pPr>
    <w:rPr>
      <w:rFonts w:ascii="Helvetica" w:eastAsia="MS Mincho" w:hAnsi="Helvetica" w:cs="Arial"/>
      <w:spacing w:val="20"/>
      <w:sz w:val="20"/>
      <w:szCs w:val="22"/>
    </w:rPr>
  </w:style>
  <w:style w:type="paragraph" w:customStyle="1" w:styleId="ACTIVITYSTYLE">
    <w:name w:val="ACTIVITY STYLE"/>
    <w:autoRedefine/>
    <w:qFormat/>
    <w:rsid w:val="00DB0A54"/>
    <w:rPr>
      <w:rFonts w:ascii="Helvetica" w:eastAsia="Arial" w:hAnsi="Helvetica" w:cs="Arial"/>
      <w:color w:val="231F20"/>
      <w:sz w:val="20"/>
      <w:szCs w:val="22"/>
    </w:rPr>
  </w:style>
  <w:style w:type="table" w:styleId="TableGrid">
    <w:name w:val="Table Grid"/>
    <w:basedOn w:val="TableNormal"/>
    <w:rsid w:val="00C45E32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9D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D6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56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D6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56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A02FD"/>
  </w:style>
  <w:style w:type="paragraph" w:customStyle="1" w:styleId="BasicParagraph">
    <w:name w:val="[Basic Paragraph]"/>
    <w:basedOn w:val="Normal"/>
    <w:uiPriority w:val="99"/>
    <w:rsid w:val="00D23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en-US"/>
    </w:rPr>
  </w:style>
  <w:style w:type="paragraph" w:customStyle="1" w:styleId="BULLETEDLIST">
    <w:name w:val="BULLETED LIST"/>
    <w:basedOn w:val="Normal"/>
    <w:qFormat/>
    <w:rsid w:val="00941D25"/>
    <w:pPr>
      <w:framePr w:hSpace="180" w:wrap="around" w:hAnchor="text" w:y="1118"/>
      <w:spacing w:after="60" w:line="276" w:lineRule="auto"/>
    </w:pPr>
    <w:rPr>
      <w:rFonts w:ascii="Helvetica" w:hAnsi="Helvetic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F62288-263C-42CB-A8F0-83650B83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LANE EDUCATION MEDIA SERVICES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LANE</dc:creator>
  <cp:lastModifiedBy>Smithies, Helen</cp:lastModifiedBy>
  <cp:revision>4</cp:revision>
  <cp:lastPrinted>2016-07-27T17:06:00Z</cp:lastPrinted>
  <dcterms:created xsi:type="dcterms:W3CDTF">2016-08-02T10:17:00Z</dcterms:created>
  <dcterms:modified xsi:type="dcterms:W3CDTF">2016-08-23T08:54:00Z</dcterms:modified>
</cp:coreProperties>
</file>