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A54" w:rsidRDefault="00F72A54" w:rsidP="0036000E">
      <w:pPr>
        <w:pStyle w:val="NormalWeb"/>
        <w:shd w:val="clear" w:color="auto" w:fill="FFFFFF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</w:p>
    <w:p w:rsidR="00447863" w:rsidRDefault="00447863" w:rsidP="0036000E">
      <w:pPr>
        <w:pStyle w:val="NormalWeb"/>
        <w:shd w:val="clear" w:color="auto" w:fill="FFFFFF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Qu</w:t>
      </w:r>
      <w:r w:rsidR="00F72A54">
        <w:rPr>
          <w:rFonts w:asciiTheme="minorHAnsi" w:eastAsiaTheme="minorHAnsi" w:hAnsiTheme="minorHAnsi" w:cstheme="minorBidi"/>
          <w:sz w:val="22"/>
          <w:szCs w:val="22"/>
          <w:lang w:eastAsia="en-US"/>
        </w:rPr>
        <w:t>estions taken from a range of O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fsted inspections under the new framework. </w:t>
      </w:r>
      <w:r w:rsidR="002E53D0">
        <w:rPr>
          <w:rFonts w:asciiTheme="minorHAnsi" w:eastAsiaTheme="minorHAnsi" w:hAnsiTheme="minorHAnsi" w:cstheme="minorBidi"/>
          <w:sz w:val="22"/>
          <w:szCs w:val="22"/>
          <w:lang w:eastAsia="en-US"/>
        </w:rPr>
        <w:t>O</w:t>
      </w:r>
      <w:r w:rsidR="0036000E" w:rsidRPr="0036000E">
        <w:rPr>
          <w:rFonts w:asciiTheme="minorHAnsi" w:eastAsiaTheme="minorHAnsi" w:hAnsiTheme="minorHAnsi" w:cstheme="minorBidi"/>
          <w:sz w:val="22"/>
          <w:szCs w:val="22"/>
          <w:lang w:eastAsia="en-US"/>
        </w:rPr>
        <w:t>bservations of s</w:t>
      </w:r>
      <w:r w:rsidR="00F72A54">
        <w:rPr>
          <w:rFonts w:asciiTheme="minorHAnsi" w:eastAsiaTheme="minorHAnsi" w:hAnsiTheme="minorHAnsi" w:cstheme="minorBidi"/>
          <w:sz w:val="22"/>
          <w:szCs w:val="22"/>
          <w:lang w:eastAsia="en-US"/>
        </w:rPr>
        <w:t>taff through learning walks (</w:t>
      </w:r>
      <w:r w:rsidR="0036000E" w:rsidRPr="0036000E">
        <w:rPr>
          <w:rFonts w:asciiTheme="minorHAnsi" w:eastAsiaTheme="minorHAnsi" w:hAnsiTheme="minorHAnsi" w:cstheme="minorBidi"/>
          <w:sz w:val="22"/>
          <w:szCs w:val="22"/>
          <w:lang w:eastAsia="en-US"/>
        </w:rPr>
        <w:t>accompanied by subject leads)</w:t>
      </w:r>
      <w:r w:rsidR="001B68B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</w:p>
    <w:p w:rsidR="00B905FA" w:rsidRPr="0036000E" w:rsidRDefault="00B77169" w:rsidP="0036000E">
      <w:pPr>
        <w:pStyle w:val="NormalWeb"/>
        <w:shd w:val="clear" w:color="auto" w:fill="FFFFFF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S</w:t>
      </w:r>
      <w:r w:rsidR="0036000E" w:rsidRPr="0036000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ubject leaders interviewed about the </w:t>
      </w:r>
      <w:r w:rsidR="00D31336">
        <w:rPr>
          <w:rFonts w:asciiTheme="minorHAnsi" w:eastAsiaTheme="minorHAnsi" w:hAnsiTheme="minorHAnsi" w:cstheme="minorBidi"/>
          <w:sz w:val="22"/>
          <w:szCs w:val="22"/>
          <w:lang w:eastAsia="en-US"/>
        </w:rPr>
        <w:t>vision</w:t>
      </w:r>
      <w:r w:rsidR="0036000E" w:rsidRPr="0036000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and decision-making around sequencing of the curriculum. </w:t>
      </w:r>
    </w:p>
    <w:p w:rsidR="0091291F" w:rsidRPr="0091291F" w:rsidRDefault="0091291F">
      <w:pPr>
        <w:rPr>
          <w:b/>
        </w:rPr>
      </w:pPr>
      <w:r w:rsidRPr="0091291F">
        <w:rPr>
          <w:b/>
        </w:rPr>
        <w:t xml:space="preserve">Questions </w:t>
      </w:r>
      <w:r w:rsidR="00B77169">
        <w:rPr>
          <w:b/>
        </w:rPr>
        <w:t>to PE</w:t>
      </w:r>
      <w:r w:rsidRPr="0091291F">
        <w:rPr>
          <w:b/>
        </w:rPr>
        <w:t xml:space="preserve"> </w:t>
      </w:r>
      <w:r>
        <w:rPr>
          <w:b/>
        </w:rPr>
        <w:t>Co-ordinator</w:t>
      </w:r>
      <w:r w:rsidRPr="0091291F">
        <w:rPr>
          <w:b/>
        </w:rPr>
        <w:t>:</w:t>
      </w:r>
    </w:p>
    <w:p w:rsidR="0091291F" w:rsidRDefault="00FA732B">
      <w:r>
        <w:t>Can you describe PE provision in your school</w:t>
      </w:r>
      <w:r w:rsidR="0091291F">
        <w:t>?</w:t>
      </w:r>
    </w:p>
    <w:p w:rsidR="0091291F" w:rsidRDefault="00FA732B">
      <w:r>
        <w:t>What is the progression of skills like in PE</w:t>
      </w:r>
      <w:r w:rsidR="0036000E">
        <w:t xml:space="preserve">? </w:t>
      </w:r>
      <w:r w:rsidR="0091291F">
        <w:t xml:space="preserve">How do you </w:t>
      </w:r>
      <w:r w:rsidR="0091291F" w:rsidRPr="0036000E">
        <w:rPr>
          <w:b/>
        </w:rPr>
        <w:t>know</w:t>
      </w:r>
      <w:r w:rsidR="0091291F">
        <w:t xml:space="preserve"> children progress?</w:t>
      </w:r>
      <w:r w:rsidR="00047728" w:rsidRPr="00047728">
        <w:rPr>
          <w:noProof/>
          <w:lang w:eastAsia="en-GB"/>
        </w:rPr>
        <w:t xml:space="preserve"> </w:t>
      </w:r>
    </w:p>
    <w:p w:rsidR="0091291F" w:rsidRDefault="0091291F">
      <w:r>
        <w:t>What is your CPD model?</w:t>
      </w:r>
      <w:r w:rsidR="00D31336">
        <w:t xml:space="preserve"> How do you know the areas in which teachers need CPD?</w:t>
      </w:r>
    </w:p>
    <w:p w:rsidR="00080091" w:rsidRDefault="00080091">
      <w:r>
        <w:t>How do you keep your knowledge and leadership of the curriculum up-to-date?</w:t>
      </w:r>
    </w:p>
    <w:p w:rsidR="00080091" w:rsidRDefault="00080091">
      <w:r>
        <w:t xml:space="preserve">Describe your </w:t>
      </w:r>
      <w:r w:rsidR="00D31336">
        <w:t xml:space="preserve">long term </w:t>
      </w:r>
      <w:r>
        <w:t xml:space="preserve">curriculum design. Why have you done it that way? </w:t>
      </w:r>
      <w:r w:rsidR="00FA732B" w:rsidRPr="00FA732B">
        <w:t>Do you have new units that your children specifically chose to include?</w:t>
      </w:r>
    </w:p>
    <w:p w:rsidR="0091291F" w:rsidRDefault="00080091">
      <w:r>
        <w:t>How do you ma</w:t>
      </w:r>
      <w:r w:rsidR="00D31336">
        <w:t>ke sure that the curriculum is</w:t>
      </w:r>
      <w:r>
        <w:t xml:space="preserve"> sequenced to build knowledge and skills?</w:t>
      </w:r>
    </w:p>
    <w:p w:rsidR="0091291F" w:rsidRDefault="0091291F">
      <w:r>
        <w:t>How do you structure your swimming? What % of children hit t</w:t>
      </w:r>
      <w:r w:rsidR="00D31336">
        <w:t xml:space="preserve">he requirements by the end of </w:t>
      </w:r>
      <w:proofErr w:type="spellStart"/>
      <w:r w:rsidR="00D31336">
        <w:t>Yr</w:t>
      </w:r>
      <w:proofErr w:type="spellEnd"/>
      <w:r>
        <w:t xml:space="preserve"> 6?</w:t>
      </w:r>
    </w:p>
    <w:p w:rsidR="0091291F" w:rsidRDefault="00FA732B">
      <w:r>
        <w:t>How do you</w:t>
      </w:r>
      <w:r w:rsidR="00D31336">
        <w:t xml:space="preserve"> r</w:t>
      </w:r>
      <w:r>
        <w:t>isk assess</w:t>
      </w:r>
      <w:r w:rsidR="0091291F">
        <w:t xml:space="preserve">? </w:t>
      </w:r>
    </w:p>
    <w:p w:rsidR="00080091" w:rsidRDefault="00080091">
      <w:r w:rsidRPr="004A3D6B">
        <w:t xml:space="preserve">As a </w:t>
      </w:r>
      <w:r w:rsidR="00D31336">
        <w:t>subject</w:t>
      </w:r>
      <w:r w:rsidRPr="004A3D6B">
        <w:t xml:space="preserve"> leader, how </w:t>
      </w:r>
      <w:r w:rsidR="00D31336">
        <w:t>do you support</w:t>
      </w:r>
      <w:r w:rsidRPr="004A3D6B">
        <w:t xml:space="preserve"> </w:t>
      </w:r>
      <w:r w:rsidR="00D31336">
        <w:t xml:space="preserve">the development of </w:t>
      </w:r>
      <w:r w:rsidRPr="004A3D6B">
        <w:t>pupils’ ‘character’ and personal skills (such as resilience and self-confidence)?</w:t>
      </w:r>
    </w:p>
    <w:p w:rsidR="00080091" w:rsidRDefault="00080091" w:rsidP="00D31336">
      <w:r>
        <w:t>How does your subject fit within the wider curriculum?</w:t>
      </w:r>
      <w:r w:rsidR="00D31336">
        <w:t xml:space="preserve"> Does it support whole school development?</w:t>
      </w:r>
    </w:p>
    <w:p w:rsidR="00787F0A" w:rsidRPr="004A3D6B" w:rsidRDefault="00787F0A" w:rsidP="00787F0A">
      <w:r w:rsidRPr="004A3D6B">
        <w:t>How have you used the PE and sport premium?</w:t>
      </w:r>
    </w:p>
    <w:p w:rsidR="00787F0A" w:rsidRDefault="00787F0A" w:rsidP="00787F0A">
      <w:r>
        <w:t>What’</w:t>
      </w:r>
      <w:r w:rsidRPr="004A3D6B">
        <w:t>s been the impact of this?</w:t>
      </w:r>
    </w:p>
    <w:p w:rsidR="0091291F" w:rsidRDefault="0091291F">
      <w:pPr>
        <w:rPr>
          <w:i/>
          <w:u w:val="single"/>
        </w:rPr>
      </w:pPr>
      <w:r w:rsidRPr="0091291F">
        <w:rPr>
          <w:i/>
          <w:u w:val="single"/>
        </w:rPr>
        <w:t xml:space="preserve">The inspector then </w:t>
      </w:r>
      <w:r w:rsidR="00B77169">
        <w:rPr>
          <w:i/>
          <w:u w:val="single"/>
        </w:rPr>
        <w:t>spent</w:t>
      </w:r>
      <w:r w:rsidRPr="0091291F">
        <w:rPr>
          <w:i/>
          <w:u w:val="single"/>
        </w:rPr>
        <w:t xml:space="preserve"> </w:t>
      </w:r>
      <w:r w:rsidR="00B77169">
        <w:rPr>
          <w:i/>
          <w:u w:val="single"/>
        </w:rPr>
        <w:t>time</w:t>
      </w:r>
      <w:r w:rsidRPr="0091291F">
        <w:rPr>
          <w:i/>
          <w:u w:val="single"/>
        </w:rPr>
        <w:t xml:space="preserve"> trying to find evidence to support the statements during the meeting.</w:t>
      </w:r>
    </w:p>
    <w:p w:rsidR="00787F0A" w:rsidRPr="004A3D6B" w:rsidRDefault="00787F0A" w:rsidP="00787F0A">
      <w:pPr>
        <w:pStyle w:val="ListParagraph"/>
        <w:numPr>
          <w:ilvl w:val="0"/>
          <w:numId w:val="3"/>
        </w:numPr>
      </w:pPr>
      <w:r w:rsidRPr="004A3D6B">
        <w:t>PE and sport premium spending and impact reports</w:t>
      </w:r>
    </w:p>
    <w:p w:rsidR="00787F0A" w:rsidRPr="004A3D6B" w:rsidRDefault="00787F0A" w:rsidP="00787F0A">
      <w:pPr>
        <w:pStyle w:val="ListParagraph"/>
        <w:numPr>
          <w:ilvl w:val="0"/>
          <w:numId w:val="3"/>
        </w:numPr>
      </w:pPr>
      <w:r w:rsidRPr="004A3D6B">
        <w:t>Evidence from lesson observations and learning walks</w:t>
      </w:r>
    </w:p>
    <w:p w:rsidR="00787F0A" w:rsidRDefault="00787F0A" w:rsidP="00787F0A">
      <w:pPr>
        <w:pStyle w:val="ListParagraph"/>
        <w:numPr>
          <w:ilvl w:val="0"/>
          <w:numId w:val="3"/>
        </w:numPr>
      </w:pPr>
      <w:r w:rsidRPr="004A3D6B">
        <w:t>CPD records</w:t>
      </w:r>
    </w:p>
    <w:p w:rsidR="00F72A54" w:rsidRPr="004A3D6B" w:rsidRDefault="00F72A54" w:rsidP="00787F0A">
      <w:pPr>
        <w:pStyle w:val="ListParagraph"/>
        <w:numPr>
          <w:ilvl w:val="0"/>
          <w:numId w:val="3"/>
        </w:numPr>
      </w:pPr>
      <w:r>
        <w:t>Conversations</w:t>
      </w:r>
    </w:p>
    <w:p w:rsidR="00787F0A" w:rsidRPr="004A3D6B" w:rsidRDefault="00787F0A" w:rsidP="00787F0A">
      <w:pPr>
        <w:pStyle w:val="ListParagraph"/>
        <w:numPr>
          <w:ilvl w:val="0"/>
          <w:numId w:val="3"/>
        </w:numPr>
      </w:pPr>
      <w:r w:rsidRPr="004A3D6B">
        <w:t>Feedback from parents, pupils and staff</w:t>
      </w:r>
    </w:p>
    <w:p w:rsidR="008F52BB" w:rsidRPr="008F52BB" w:rsidRDefault="00D31336" w:rsidP="001F39BC">
      <w:pPr>
        <w:pStyle w:val="ListParagraph"/>
        <w:numPr>
          <w:ilvl w:val="0"/>
          <w:numId w:val="3"/>
        </w:numPr>
        <w:rPr>
          <w:b/>
        </w:rPr>
      </w:pPr>
      <w:r>
        <w:t>A</w:t>
      </w:r>
      <w:r w:rsidR="00787F0A" w:rsidRPr="004A3D6B">
        <w:t>ssessment/tracking data</w:t>
      </w:r>
    </w:p>
    <w:p w:rsidR="008F52BB" w:rsidRPr="008F52BB" w:rsidRDefault="008F52BB" w:rsidP="008F52BB">
      <w:pPr>
        <w:pStyle w:val="ListParagraph"/>
        <w:rPr>
          <w:b/>
        </w:rPr>
      </w:pPr>
    </w:p>
    <w:p w:rsidR="008F52BB" w:rsidRPr="008F52BB" w:rsidRDefault="008F52BB" w:rsidP="008F52BB">
      <w:pPr>
        <w:pStyle w:val="ListParagraph"/>
        <w:rPr>
          <w:b/>
        </w:rPr>
      </w:pPr>
    </w:p>
    <w:p w:rsidR="008F52BB" w:rsidRPr="008F52BB" w:rsidRDefault="008F52BB" w:rsidP="008F52BB">
      <w:pPr>
        <w:pStyle w:val="ListParagraph"/>
        <w:rPr>
          <w:b/>
        </w:rPr>
      </w:pPr>
    </w:p>
    <w:p w:rsidR="008F52BB" w:rsidRDefault="008F52BB" w:rsidP="008F52BB">
      <w:pPr>
        <w:pStyle w:val="ListParagraph"/>
        <w:rPr>
          <w:b/>
        </w:rPr>
      </w:pPr>
    </w:p>
    <w:p w:rsidR="00D31336" w:rsidRDefault="00D31336" w:rsidP="008F52BB">
      <w:pPr>
        <w:pStyle w:val="ListParagraph"/>
        <w:rPr>
          <w:b/>
        </w:rPr>
      </w:pPr>
    </w:p>
    <w:p w:rsidR="00D31336" w:rsidRDefault="00D31336" w:rsidP="008F52BB">
      <w:pPr>
        <w:pStyle w:val="ListParagraph"/>
        <w:rPr>
          <w:b/>
        </w:rPr>
      </w:pPr>
    </w:p>
    <w:p w:rsidR="00D31336" w:rsidRPr="008F52BB" w:rsidRDefault="00D31336" w:rsidP="008F52BB">
      <w:pPr>
        <w:pStyle w:val="ListParagraph"/>
        <w:rPr>
          <w:b/>
        </w:rPr>
      </w:pPr>
    </w:p>
    <w:p w:rsidR="008F52BB" w:rsidRDefault="008F52BB" w:rsidP="008F52BB">
      <w:pPr>
        <w:pStyle w:val="ListParagraph"/>
        <w:rPr>
          <w:b/>
        </w:rPr>
      </w:pPr>
    </w:p>
    <w:p w:rsidR="00F72A54" w:rsidRDefault="00F72A54" w:rsidP="008F52BB">
      <w:pPr>
        <w:jc w:val="both"/>
        <w:rPr>
          <w:b/>
        </w:rPr>
      </w:pPr>
    </w:p>
    <w:p w:rsidR="0091291F" w:rsidRPr="008F52BB" w:rsidRDefault="0091291F" w:rsidP="008F52BB">
      <w:pPr>
        <w:jc w:val="both"/>
        <w:rPr>
          <w:b/>
        </w:rPr>
      </w:pPr>
      <w:r w:rsidRPr="008F52BB">
        <w:rPr>
          <w:b/>
        </w:rPr>
        <w:lastRenderedPageBreak/>
        <w:t>Questions to teachers during observation</w:t>
      </w:r>
      <w:r w:rsidR="00D31336">
        <w:rPr>
          <w:b/>
        </w:rPr>
        <w:t>s</w:t>
      </w:r>
    </w:p>
    <w:p w:rsidR="0091291F" w:rsidRPr="0091291F" w:rsidRDefault="0091291F">
      <w:r w:rsidRPr="0091291F">
        <w:t>Is this a normal lesson?</w:t>
      </w:r>
    </w:p>
    <w:p w:rsidR="0091291F" w:rsidRDefault="0091291F">
      <w:r w:rsidRPr="0091291F">
        <w:t>Explain the standard of PE here.</w:t>
      </w:r>
    </w:p>
    <w:p w:rsidR="0091291F" w:rsidRDefault="00D31336">
      <w:r>
        <w:t>How is the PE specialist used</w:t>
      </w:r>
      <w:r w:rsidR="0091291F">
        <w:t>?</w:t>
      </w:r>
    </w:p>
    <w:p w:rsidR="0091291F" w:rsidRDefault="0091291F">
      <w:r>
        <w:t>How does this scheme of work/ topic help all children to progress?</w:t>
      </w:r>
    </w:p>
    <w:p w:rsidR="0091291F" w:rsidRDefault="0091291F">
      <w:r>
        <w:t xml:space="preserve">Have you got better at teaching PE? How does </w:t>
      </w:r>
      <w:r w:rsidR="00D31336">
        <w:t xml:space="preserve">PE </w:t>
      </w:r>
      <w:r>
        <w:t>CPD work here?</w:t>
      </w:r>
    </w:p>
    <w:p w:rsidR="0091291F" w:rsidRDefault="0091291F">
      <w:r>
        <w:t>Would you be confident to teach this topic independently now?</w:t>
      </w:r>
    </w:p>
    <w:p w:rsidR="00787F0A" w:rsidRDefault="00787F0A"/>
    <w:p w:rsidR="0091291F" w:rsidRPr="00406024" w:rsidRDefault="0091291F">
      <w:pPr>
        <w:rPr>
          <w:b/>
        </w:rPr>
      </w:pPr>
      <w:r w:rsidRPr="00406024">
        <w:rPr>
          <w:b/>
        </w:rPr>
        <w:t xml:space="preserve">Questions </w:t>
      </w:r>
      <w:r w:rsidR="00F72A54">
        <w:rPr>
          <w:b/>
        </w:rPr>
        <w:t>asked</w:t>
      </w:r>
      <w:r w:rsidRPr="00406024">
        <w:rPr>
          <w:b/>
        </w:rPr>
        <w:t xml:space="preserve"> to children</w:t>
      </w:r>
    </w:p>
    <w:p w:rsidR="0091291F" w:rsidRDefault="0091291F">
      <w:r>
        <w:t>Is this a normal</w:t>
      </w:r>
      <w:r w:rsidR="0036000E">
        <w:t xml:space="preserve"> lesson? </w:t>
      </w:r>
      <w:bookmarkStart w:id="0" w:name="_GoBack"/>
      <w:bookmarkEnd w:id="0"/>
    </w:p>
    <w:p w:rsidR="0091291F" w:rsidRDefault="0091291F">
      <w:r>
        <w:t>What do you need to do to make sure that you succeed at this challenge?</w:t>
      </w:r>
    </w:p>
    <w:p w:rsidR="0091291F" w:rsidRDefault="0091291F">
      <w:r>
        <w:t>If you get really good at this, what will be your next challenge?</w:t>
      </w:r>
    </w:p>
    <w:p w:rsidR="00B77169" w:rsidRDefault="00B77169"/>
    <w:p w:rsidR="00B77169" w:rsidRDefault="00B77169"/>
    <w:p w:rsidR="00447863" w:rsidRPr="00447863" w:rsidRDefault="00447863" w:rsidP="00447863">
      <w:pPr>
        <w:pStyle w:val="NormalWeb"/>
        <w:shd w:val="clear" w:color="auto" w:fill="FFFFFF"/>
        <w:rPr>
          <w:rFonts w:asciiTheme="minorHAnsi" w:eastAsiaTheme="minorHAnsi" w:hAnsiTheme="minorHAnsi" w:cstheme="minorBidi"/>
          <w:b/>
          <w:i/>
          <w:sz w:val="22"/>
          <w:szCs w:val="22"/>
          <w:lang w:eastAsia="en-US"/>
        </w:rPr>
      </w:pPr>
      <w:r w:rsidRPr="00447863">
        <w:rPr>
          <w:rFonts w:asciiTheme="minorHAnsi" w:eastAsiaTheme="minorHAnsi" w:hAnsiTheme="minorHAnsi" w:cstheme="minorBidi"/>
          <w:b/>
          <w:i/>
          <w:sz w:val="22"/>
          <w:szCs w:val="22"/>
          <w:lang w:eastAsia="en-US"/>
        </w:rPr>
        <w:t xml:space="preserve">These questions are by no means exhaustive, however the 3 areas that the inspectors will consider remain constant - the intent, the implementation and the impact of your curriculum. </w:t>
      </w:r>
    </w:p>
    <w:p w:rsidR="00BA68EA" w:rsidRDefault="00BA68EA"/>
    <w:p w:rsidR="001B68BB" w:rsidRPr="0013073A" w:rsidRDefault="001B68BB" w:rsidP="001B68BB">
      <w:pPr>
        <w:spacing w:after="0" w:line="240" w:lineRule="auto"/>
        <w:rPr>
          <w:b/>
        </w:rPr>
      </w:pPr>
      <w:r w:rsidRPr="0013073A">
        <w:rPr>
          <w:b/>
        </w:rPr>
        <w:t>Intent</w:t>
      </w:r>
    </w:p>
    <w:p w:rsidR="001B68BB" w:rsidRPr="0013073A" w:rsidRDefault="001B68BB" w:rsidP="001B68BB">
      <w:pPr>
        <w:spacing w:after="0" w:line="240" w:lineRule="auto"/>
      </w:pPr>
      <w:r w:rsidRPr="0013073A">
        <w:t>Be clear about the rationale for your curriculum. It should be planned with the children at the heart of decisions – what is important for them.</w:t>
      </w:r>
    </w:p>
    <w:p w:rsidR="001B68BB" w:rsidRPr="0013073A" w:rsidRDefault="001B68BB" w:rsidP="001B68BB">
      <w:pPr>
        <w:spacing w:after="0" w:line="240" w:lineRule="auto"/>
      </w:pPr>
      <w:r w:rsidRPr="0013073A">
        <w:t xml:space="preserve">What skills and knowledge do you want the children to achieve? </w:t>
      </w:r>
      <w:r w:rsidR="0013073A" w:rsidRPr="0013073A">
        <w:t xml:space="preserve">Consider the </w:t>
      </w:r>
      <w:r w:rsidR="0092121F">
        <w:t>content</w:t>
      </w:r>
      <w:r w:rsidR="0013073A" w:rsidRPr="0013073A">
        <w:t xml:space="preserve"> and sequence – how does your </w:t>
      </w:r>
      <w:r w:rsidR="0092121F">
        <w:t xml:space="preserve">long term </w:t>
      </w:r>
      <w:r w:rsidR="0013073A" w:rsidRPr="0013073A">
        <w:t>curriculum plan ensure progress and progression?</w:t>
      </w:r>
      <w:r w:rsidRPr="001B68BB">
        <w:rPr>
          <w:noProof/>
          <w:lang w:eastAsia="en-GB"/>
        </w:rPr>
        <mc:AlternateContent>
          <mc:Choice Requires="wps">
            <w:drawing>
              <wp:inline distT="0" distB="0" distL="0" distR="0" wp14:anchorId="7B21C16B" wp14:editId="505BBD1D">
                <wp:extent cx="9525" cy="9525"/>
                <wp:effectExtent l="0" t="0" r="0" b="0"/>
                <wp:docPr id="4" name="AutoShape 4" descr="https://d.adroll.com/cm/aol/out?adroll_fpc=1dd853c85a510016c715e76e1d1d0057-1572863761861&amp;xid_ch=f&amp;advertisable=SFKT6H7BLBHR3LT2DGZN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525" cy="9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35105F9" id="AutoShape 4" o:spid="_x0000_s1026" alt="https://d.adroll.com/cm/aol/out?adroll_fpc=1dd853c85a510016c715e76e1d1d0057-1572863761861&amp;xid_ch=f&amp;advertisable=SFKT6H7BLBHR3LT2DGZN33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" filled="f" stroked="f">
                <o:lock v:ext="edit" aspectratio="t"/>
                <w10:anchorlock/>
              </v:rect>
            </w:pict>
          </mc:Fallback>
        </mc:AlternateContent>
      </w:r>
      <w:r w:rsidR="0013073A" w:rsidRPr="0013073A">
        <w:t xml:space="preserve"> How do the skills and knowledge differ between Year 1 and Year 5?</w:t>
      </w:r>
    </w:p>
    <w:p w:rsidR="0013073A" w:rsidRPr="0013073A" w:rsidRDefault="0013073A" w:rsidP="001B68BB">
      <w:pPr>
        <w:spacing w:after="0" w:line="240" w:lineRule="auto"/>
      </w:pPr>
    </w:p>
    <w:p w:rsidR="0013073A" w:rsidRPr="0013073A" w:rsidRDefault="0013073A" w:rsidP="001B68BB">
      <w:pPr>
        <w:spacing w:after="0" w:line="240" w:lineRule="auto"/>
        <w:rPr>
          <w:b/>
        </w:rPr>
      </w:pPr>
      <w:r w:rsidRPr="0013073A">
        <w:rPr>
          <w:b/>
        </w:rPr>
        <w:t>Implementation</w:t>
      </w:r>
    </w:p>
    <w:p w:rsidR="0013073A" w:rsidRPr="0013073A" w:rsidRDefault="0013073A" w:rsidP="001B68BB">
      <w:pPr>
        <w:spacing w:after="0" w:line="240" w:lineRule="auto"/>
      </w:pPr>
      <w:r w:rsidRPr="0013073A">
        <w:t xml:space="preserve">Be clear that PE is being taught and assessed in a way that matches your </w:t>
      </w:r>
      <w:r w:rsidR="0092121F">
        <w:t xml:space="preserve">curriculum </w:t>
      </w:r>
      <w:r w:rsidRPr="0013073A">
        <w:t xml:space="preserve">intent. There must be breadth across all year groups and knowledge should </w:t>
      </w:r>
      <w:r w:rsidR="0092121F">
        <w:t>build</w:t>
      </w:r>
      <w:r w:rsidRPr="0013073A">
        <w:t xml:space="preserve"> on prior learning.</w:t>
      </w:r>
      <w:r w:rsidR="008F52BB">
        <w:t xml:space="preserve"> Share how your involvement in participation festivals, competitions, extracurricular clubs, use of visitors and community links strengthen and enhance provision for all children.</w:t>
      </w:r>
    </w:p>
    <w:p w:rsidR="0013073A" w:rsidRPr="0013073A" w:rsidRDefault="0013073A" w:rsidP="001B68BB">
      <w:pPr>
        <w:spacing w:after="0" w:line="240" w:lineRule="auto"/>
      </w:pPr>
    </w:p>
    <w:p w:rsidR="0013073A" w:rsidRPr="0013073A" w:rsidRDefault="0013073A" w:rsidP="001B68BB">
      <w:pPr>
        <w:spacing w:after="0" w:line="240" w:lineRule="auto"/>
        <w:rPr>
          <w:b/>
        </w:rPr>
      </w:pPr>
      <w:r w:rsidRPr="0013073A">
        <w:rPr>
          <w:b/>
        </w:rPr>
        <w:t>Impact</w:t>
      </w:r>
    </w:p>
    <w:p w:rsidR="0091291F" w:rsidRDefault="0013073A" w:rsidP="00F72A54">
      <w:pPr>
        <w:spacing w:after="0" w:line="240" w:lineRule="auto"/>
      </w:pPr>
      <w:r w:rsidRPr="0013073A">
        <w:t>Evaluate the impact of the PE curriculum by monitoring the progress of children over time. How will you know the children have learnt what has been taught?</w:t>
      </w:r>
      <w:r w:rsidR="008F52BB">
        <w:t xml:space="preserve"> What has been the impact on disadvantaged children and children with special educational needs?</w:t>
      </w:r>
      <w:r w:rsidR="00F72A54">
        <w:t xml:space="preserve"> </w:t>
      </w:r>
      <w:r>
        <w:t xml:space="preserve">Include anecdotal evidence. </w:t>
      </w:r>
    </w:p>
    <w:p w:rsidR="0091291F" w:rsidRDefault="0091291F"/>
    <w:sectPr w:rsidR="0091291F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121F" w:rsidRDefault="0092121F" w:rsidP="0092121F">
      <w:pPr>
        <w:spacing w:after="0" w:line="240" w:lineRule="auto"/>
      </w:pPr>
      <w:r>
        <w:separator/>
      </w:r>
    </w:p>
  </w:endnote>
  <w:endnote w:type="continuationSeparator" w:id="0">
    <w:p w:rsidR="0092121F" w:rsidRDefault="0092121F" w:rsidP="00921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121F" w:rsidRDefault="0092121F" w:rsidP="0092121F">
      <w:pPr>
        <w:spacing w:after="0" w:line="240" w:lineRule="auto"/>
      </w:pPr>
      <w:r>
        <w:separator/>
      </w:r>
    </w:p>
  </w:footnote>
  <w:footnote w:type="continuationSeparator" w:id="0">
    <w:p w:rsidR="0092121F" w:rsidRDefault="0092121F" w:rsidP="009212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121F" w:rsidRPr="00F72A54" w:rsidRDefault="0092121F" w:rsidP="00F72A54">
    <w:pPr>
      <w:pStyle w:val="Header"/>
      <w:rPr>
        <w:sz w:val="36"/>
        <w:szCs w:val="36"/>
      </w:rPr>
    </w:pPr>
    <w:r w:rsidRPr="00F72A54">
      <w:rPr>
        <w:noProof/>
        <w:sz w:val="36"/>
        <w:szCs w:val="36"/>
        <w:lang w:eastAsia="en-GB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4591050</wp:posOffset>
          </wp:positionH>
          <wp:positionV relativeFrom="paragraph">
            <wp:posOffset>-379730</wp:posOffset>
          </wp:positionV>
          <wp:extent cx="908050" cy="822960"/>
          <wp:effectExtent l="0" t="0" r="6350" b="0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8050" cy="8229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72A54">
      <w:rPr>
        <w:noProof/>
        <w:sz w:val="36"/>
        <w:szCs w:val="36"/>
        <w:lang w:eastAsia="en-GB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-411480</wp:posOffset>
          </wp:positionV>
          <wp:extent cx="1479550" cy="875289"/>
          <wp:effectExtent l="0" t="0" r="6350" b="127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New Active Schools + logo-01 small res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9550" cy="87528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72A54">
      <w:rPr>
        <w:sz w:val="36"/>
        <w:szCs w:val="36"/>
      </w:rPr>
      <w:t xml:space="preserve">    </w:t>
    </w:r>
    <w:r w:rsidR="00F72A54" w:rsidRPr="00F72A54">
      <w:rPr>
        <w:sz w:val="36"/>
        <w:szCs w:val="36"/>
      </w:rPr>
      <w:t>Ofsted PE Deep Dive</w:t>
    </w:r>
  </w:p>
  <w:p w:rsidR="0092121F" w:rsidRDefault="0092121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AA63AE"/>
    <w:multiLevelType w:val="hybridMultilevel"/>
    <w:tmpl w:val="68A60EE2"/>
    <w:lvl w:ilvl="0" w:tplc="4B101A06">
      <w:start w:val="1"/>
      <w:numFmt w:val="bullet"/>
      <w:pStyle w:val="7Tablecopybulleted"/>
      <w:lvlText w:val=""/>
      <w:lvlJc w:val="left"/>
      <w:pPr>
        <w:ind w:left="34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DE7397"/>
    <w:multiLevelType w:val="hybridMultilevel"/>
    <w:tmpl w:val="57C0F2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0A2B2E"/>
    <w:multiLevelType w:val="hybridMultilevel"/>
    <w:tmpl w:val="B194F1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91F"/>
    <w:rsid w:val="00047728"/>
    <w:rsid w:val="00080091"/>
    <w:rsid w:val="0013073A"/>
    <w:rsid w:val="001B68BB"/>
    <w:rsid w:val="002E53D0"/>
    <w:rsid w:val="0036000E"/>
    <w:rsid w:val="00406024"/>
    <w:rsid w:val="00447863"/>
    <w:rsid w:val="00787F0A"/>
    <w:rsid w:val="008F52BB"/>
    <w:rsid w:val="0091291F"/>
    <w:rsid w:val="0092121F"/>
    <w:rsid w:val="00B77169"/>
    <w:rsid w:val="00B84A1F"/>
    <w:rsid w:val="00B905FA"/>
    <w:rsid w:val="00BA68EA"/>
    <w:rsid w:val="00D31336"/>
    <w:rsid w:val="00F51E2C"/>
    <w:rsid w:val="00F72A54"/>
    <w:rsid w:val="00FA732B"/>
    <w:rsid w:val="00FF4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9A4900DE-206D-4A26-BCC0-C315388CD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291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6000E"/>
    <w:pPr>
      <w:spacing w:after="100" w:afterAutospacing="1" w:line="240" w:lineRule="auto"/>
    </w:pPr>
    <w:rPr>
      <w:rFonts w:ascii="Times New Roman" w:eastAsia="Times New Roman" w:hAnsi="Times New Roman" w:cs="Times New Roman"/>
      <w:sz w:val="27"/>
      <w:szCs w:val="27"/>
      <w:lang w:eastAsia="en-GB"/>
    </w:rPr>
  </w:style>
  <w:style w:type="paragraph" w:customStyle="1" w:styleId="7Tablecopybulleted">
    <w:name w:val="7 Table copy bulleted"/>
    <w:basedOn w:val="Normal"/>
    <w:qFormat/>
    <w:rsid w:val="00787F0A"/>
    <w:pPr>
      <w:numPr>
        <w:numId w:val="2"/>
      </w:numPr>
      <w:spacing w:after="60" w:line="240" w:lineRule="auto"/>
    </w:pPr>
    <w:rPr>
      <w:rFonts w:ascii="Arial" w:eastAsia="MS Mincho" w:hAnsi="Arial" w:cs="Times New Roman"/>
      <w:sz w:val="20"/>
      <w:szCs w:val="24"/>
      <w:lang w:val="en-US"/>
    </w:rPr>
  </w:style>
  <w:style w:type="paragraph" w:customStyle="1" w:styleId="Text">
    <w:name w:val="Text"/>
    <w:basedOn w:val="BodyText"/>
    <w:link w:val="TextChar"/>
    <w:qFormat/>
    <w:rsid w:val="00787F0A"/>
    <w:pPr>
      <w:spacing w:line="240" w:lineRule="auto"/>
    </w:pPr>
    <w:rPr>
      <w:rFonts w:ascii="Arial" w:eastAsia="MS Mincho" w:hAnsi="Arial" w:cs="Arial"/>
      <w:sz w:val="20"/>
      <w:szCs w:val="20"/>
      <w:lang w:val="en-US"/>
    </w:rPr>
  </w:style>
  <w:style w:type="character" w:customStyle="1" w:styleId="TextChar">
    <w:name w:val="Text Char"/>
    <w:link w:val="Text"/>
    <w:rsid w:val="00787F0A"/>
    <w:rPr>
      <w:rFonts w:ascii="Arial" w:eastAsia="MS Mincho" w:hAnsi="Arial" w:cs="Arial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787F0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87F0A"/>
  </w:style>
  <w:style w:type="paragraph" w:customStyle="1" w:styleId="7Tablebodycopy">
    <w:name w:val="7 Table body copy"/>
    <w:basedOn w:val="Normal"/>
    <w:qFormat/>
    <w:rsid w:val="00080091"/>
    <w:pPr>
      <w:spacing w:after="60" w:line="240" w:lineRule="auto"/>
    </w:pPr>
    <w:rPr>
      <w:rFonts w:ascii="Arial" w:eastAsia="MS Mincho" w:hAnsi="Arial" w:cs="Times New Roman"/>
      <w:sz w:val="20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212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121F"/>
  </w:style>
  <w:style w:type="paragraph" w:styleId="Footer">
    <w:name w:val="footer"/>
    <w:basedOn w:val="Normal"/>
    <w:link w:val="FooterChar"/>
    <w:uiPriority w:val="99"/>
    <w:unhideWhenUsed/>
    <w:rsid w:val="009212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12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178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4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87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9994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55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2</Pages>
  <Words>492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Leeds City Council</Company>
  <LinksUpToDate>false</LinksUpToDate>
  <CharactersWithSpaces>3292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Russell, Donna</dc:creator>
  <cp:keywords/>
  <dc:description/>
  <cp:lastModifiedBy>Russell, Donna</cp:lastModifiedBy>
  <cp:revision>9</cp:revision>
  <dcterms:created xsi:type="dcterms:W3CDTF">2019-11-04T09:58:00Z</dcterms:created>
  <dcterms:modified xsi:type="dcterms:W3CDTF">2019-11-06T12:49:00Z</dcterms:modified>
</cp:coreProperties>
</file>